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373" w:rsidRPr="00584378" w:rsidRDefault="00FC007D" w:rsidP="00584378">
      <w:pPr>
        <w:pStyle w:val="aa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262F88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</w:t>
      </w:r>
      <w:r>
        <w:rPr>
          <w:rFonts w:ascii="Times New Roman" w:hAnsi="Times New Roman" w:cs="Times New Roman"/>
          <w:sz w:val="24"/>
          <w:szCs w:val="24"/>
        </w:rPr>
        <w:t>Министерством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793F" w:rsidRPr="00584378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1F793F" w:rsidRPr="00584378" w:rsidRDefault="00727373" w:rsidP="00584378">
      <w:pPr>
        <w:pStyle w:val="aa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584378">
        <w:rPr>
          <w:rFonts w:ascii="Times New Roman" w:hAnsi="Times New Roman" w:cs="Times New Roman"/>
          <w:sz w:val="24"/>
          <w:szCs w:val="24"/>
        </w:rPr>
        <w:t>Регистрационный № 221/2</w:t>
      </w:r>
    </w:p>
    <w:p w:rsidR="00057114" w:rsidRPr="00584378" w:rsidRDefault="00057114" w:rsidP="00584378">
      <w:pPr>
        <w:jc w:val="both"/>
        <w:rPr>
          <w:szCs w:val="28"/>
        </w:rPr>
      </w:pPr>
    </w:p>
    <w:p w:rsidR="001F793F" w:rsidRPr="00584378" w:rsidRDefault="001F793F" w:rsidP="00584378">
      <w:pPr>
        <w:jc w:val="center"/>
        <w:rPr>
          <w:b/>
          <w:szCs w:val="28"/>
        </w:rPr>
      </w:pPr>
      <w:r w:rsidRPr="00584378">
        <w:rPr>
          <w:b/>
          <w:szCs w:val="28"/>
        </w:rPr>
        <w:t>ПРИМЕРНЫЙ ТЕМАТИЧЕСКИЙ ПЛАН</w:t>
      </w:r>
    </w:p>
    <w:p w:rsidR="001F793F" w:rsidRPr="00584378" w:rsidRDefault="001F793F" w:rsidP="00584378">
      <w:pPr>
        <w:rPr>
          <w:szCs w:val="28"/>
        </w:rPr>
      </w:pPr>
    </w:p>
    <w:p w:rsidR="00FA135B" w:rsidRPr="00584378" w:rsidRDefault="001F793F" w:rsidP="00584378">
      <w:pPr>
        <w:tabs>
          <w:tab w:val="left" w:pos="426"/>
          <w:tab w:val="left" w:pos="3402"/>
        </w:tabs>
        <w:ind w:left="1418" w:hanging="1701"/>
        <w:jc w:val="center"/>
        <w:rPr>
          <w:szCs w:val="28"/>
        </w:rPr>
      </w:pPr>
      <w:proofErr w:type="gramStart"/>
      <w:r w:rsidRPr="00584378">
        <w:rPr>
          <w:b/>
          <w:szCs w:val="28"/>
        </w:rPr>
        <w:t>по</w:t>
      </w:r>
      <w:proofErr w:type="gramEnd"/>
      <w:r w:rsidRPr="00584378">
        <w:rPr>
          <w:b/>
          <w:szCs w:val="28"/>
        </w:rPr>
        <w:t xml:space="preserve"> учебному предмету </w:t>
      </w:r>
      <w:r w:rsidR="00FA135B" w:rsidRPr="00584378">
        <w:rPr>
          <w:szCs w:val="28"/>
        </w:rPr>
        <w:t>«Терапия»</w:t>
      </w:r>
    </w:p>
    <w:p w:rsidR="00FA135B" w:rsidRPr="00584378" w:rsidRDefault="00FA135B" w:rsidP="00584378">
      <w:pPr>
        <w:tabs>
          <w:tab w:val="left" w:pos="426"/>
          <w:tab w:val="left" w:pos="3402"/>
        </w:tabs>
        <w:ind w:left="1418" w:hanging="1701"/>
        <w:jc w:val="center"/>
        <w:rPr>
          <w:bCs/>
          <w:szCs w:val="28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FC007D" w:rsidRPr="00262F88" w:rsidTr="001D7DC6">
        <w:trPr>
          <w:trHeight w:val="366"/>
          <w:jc w:val="center"/>
        </w:trPr>
        <w:tc>
          <w:tcPr>
            <w:tcW w:w="3210" w:type="dxa"/>
            <w:shd w:val="clear" w:color="auto" w:fill="auto"/>
          </w:tcPr>
          <w:p w:rsidR="00FC007D" w:rsidRPr="00262F88" w:rsidRDefault="00FC007D" w:rsidP="001D7DC6">
            <w:pPr>
              <w:ind w:left="-115"/>
              <w:rPr>
                <w:szCs w:val="28"/>
              </w:rPr>
            </w:pPr>
            <w:r w:rsidRPr="00262F88">
              <w:rPr>
                <w:b/>
                <w:szCs w:val="28"/>
              </w:rPr>
              <w:t>Специальность</w:t>
            </w:r>
          </w:p>
        </w:tc>
        <w:tc>
          <w:tcPr>
            <w:tcW w:w="3211" w:type="dxa"/>
            <w:shd w:val="clear" w:color="auto" w:fill="auto"/>
          </w:tcPr>
          <w:p w:rsidR="00FC007D" w:rsidRPr="00262F88" w:rsidRDefault="00FC007D" w:rsidP="001D7DC6">
            <w:pPr>
              <w:rPr>
                <w:szCs w:val="28"/>
                <w:u w:val="single"/>
              </w:rPr>
            </w:pPr>
            <w:r w:rsidRPr="00262F88">
              <w:rPr>
                <w:szCs w:val="28"/>
              </w:rPr>
              <w:t>5-04-0911-03</w:t>
            </w:r>
          </w:p>
        </w:tc>
        <w:tc>
          <w:tcPr>
            <w:tcW w:w="3211" w:type="dxa"/>
            <w:shd w:val="clear" w:color="auto" w:fill="auto"/>
          </w:tcPr>
          <w:p w:rsidR="00FC007D" w:rsidRPr="00262F88" w:rsidRDefault="00FC007D" w:rsidP="001D7DC6">
            <w:pPr>
              <w:rPr>
                <w:szCs w:val="28"/>
              </w:rPr>
            </w:pPr>
            <w:r w:rsidRPr="00262F88">
              <w:rPr>
                <w:szCs w:val="28"/>
              </w:rPr>
              <w:t xml:space="preserve">Лечебное дело </w:t>
            </w:r>
          </w:p>
        </w:tc>
      </w:tr>
    </w:tbl>
    <w:p w:rsidR="00602062" w:rsidRPr="00584378" w:rsidRDefault="00602062" w:rsidP="00584378">
      <w:pPr>
        <w:rPr>
          <w:szCs w:val="28"/>
        </w:rPr>
      </w:pPr>
    </w:p>
    <w:tbl>
      <w:tblPr>
        <w:tblW w:w="500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4"/>
        <w:gridCol w:w="5992"/>
        <w:gridCol w:w="875"/>
        <w:gridCol w:w="1901"/>
      </w:tblGrid>
      <w:tr w:rsidR="00756798" w:rsidRPr="00584378" w:rsidTr="001F793F">
        <w:trPr>
          <w:cantSplit/>
          <w:trHeight w:val="111"/>
          <w:tblHeader/>
        </w:trPr>
        <w:tc>
          <w:tcPr>
            <w:tcW w:w="35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6798" w:rsidRPr="00584378" w:rsidRDefault="00756798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Раздел, тема</w:t>
            </w:r>
          </w:p>
        </w:tc>
        <w:tc>
          <w:tcPr>
            <w:tcW w:w="1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DCF" w:rsidRPr="00584378" w:rsidRDefault="00756798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Количество </w:t>
            </w:r>
          </w:p>
          <w:p w:rsidR="00756798" w:rsidRPr="00584378" w:rsidRDefault="00756798" w:rsidP="00584378">
            <w:pPr>
              <w:jc w:val="center"/>
              <w:rPr>
                <w:szCs w:val="28"/>
                <w:lang w:eastAsia="en-US"/>
              </w:rPr>
            </w:pPr>
            <w:proofErr w:type="gramStart"/>
            <w:r w:rsidRPr="00584378">
              <w:rPr>
                <w:szCs w:val="28"/>
                <w:lang w:eastAsia="en-US"/>
              </w:rPr>
              <w:t>учебных</w:t>
            </w:r>
            <w:proofErr w:type="gramEnd"/>
            <w:r w:rsidRPr="00584378">
              <w:rPr>
                <w:szCs w:val="28"/>
                <w:lang w:eastAsia="en-US"/>
              </w:rPr>
              <w:t xml:space="preserve"> часов</w:t>
            </w:r>
          </w:p>
        </w:tc>
      </w:tr>
      <w:tr w:rsidR="00756798" w:rsidRPr="00584378" w:rsidTr="001F793F">
        <w:trPr>
          <w:cantSplit/>
          <w:trHeight w:val="399"/>
          <w:tblHeader/>
        </w:trPr>
        <w:tc>
          <w:tcPr>
            <w:tcW w:w="356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98" w:rsidRPr="00584378" w:rsidRDefault="00756798" w:rsidP="00584378">
            <w:pPr>
              <w:rPr>
                <w:szCs w:val="28"/>
                <w:lang w:eastAsia="en-US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98" w:rsidRPr="00584378" w:rsidRDefault="00756798" w:rsidP="00584378">
            <w:pPr>
              <w:ind w:left="-108" w:right="-108"/>
              <w:jc w:val="center"/>
              <w:rPr>
                <w:szCs w:val="28"/>
                <w:lang w:eastAsia="en-US"/>
              </w:rPr>
            </w:pPr>
            <w:proofErr w:type="gramStart"/>
            <w:r w:rsidRPr="00584378">
              <w:rPr>
                <w:szCs w:val="28"/>
                <w:lang w:eastAsia="en-US"/>
              </w:rPr>
              <w:t>всего</w:t>
            </w:r>
            <w:proofErr w:type="gramEnd"/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98" w:rsidRPr="00584378" w:rsidRDefault="00756798" w:rsidP="00584378">
            <w:pPr>
              <w:ind w:left="-110" w:right="-103"/>
              <w:jc w:val="center"/>
              <w:rPr>
                <w:szCs w:val="28"/>
                <w:lang w:eastAsia="en-US"/>
              </w:rPr>
            </w:pPr>
            <w:proofErr w:type="gramStart"/>
            <w:r w:rsidRPr="00584378">
              <w:rPr>
                <w:szCs w:val="28"/>
                <w:lang w:eastAsia="en-US"/>
              </w:rPr>
              <w:t>в</w:t>
            </w:r>
            <w:proofErr w:type="gramEnd"/>
            <w:r w:rsidRPr="00584378">
              <w:rPr>
                <w:szCs w:val="28"/>
                <w:lang w:eastAsia="en-US"/>
              </w:rPr>
              <w:t xml:space="preserve"> том числе на практические занятия</w:t>
            </w:r>
          </w:p>
        </w:tc>
      </w:tr>
      <w:tr w:rsidR="00784B12" w:rsidRPr="00584378" w:rsidTr="00057114">
        <w:trPr>
          <w:trHeight w:val="76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062" w:rsidRPr="00584378" w:rsidRDefault="00602062" w:rsidP="00584378">
            <w:pPr>
              <w:jc w:val="both"/>
              <w:rPr>
                <w:b/>
                <w:szCs w:val="28"/>
                <w:lang w:eastAsia="en-US"/>
              </w:rPr>
            </w:pPr>
            <w:r w:rsidRPr="00584378">
              <w:rPr>
                <w:b/>
                <w:szCs w:val="28"/>
                <w:lang w:eastAsia="en-US"/>
              </w:rPr>
              <w:t xml:space="preserve">Введение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b/>
                <w:szCs w:val="28"/>
                <w:lang w:eastAsia="en-US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784B12" w:rsidRPr="00584378" w:rsidTr="001F793F">
        <w:trPr>
          <w:trHeight w:val="477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FC007D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Раздел </w:t>
            </w:r>
            <w:r w:rsidR="00FC007D">
              <w:rPr>
                <w:szCs w:val="28"/>
                <w:lang w:val="en-US" w:eastAsia="en-US"/>
              </w:rPr>
              <w:t>I</w:t>
            </w:r>
            <w:r w:rsidRPr="00584378">
              <w:rPr>
                <w:szCs w:val="28"/>
                <w:lang w:eastAsia="en-US"/>
              </w:rPr>
              <w:t>. </w:t>
            </w:r>
            <w:r w:rsidRPr="00584378">
              <w:rPr>
                <w:b/>
                <w:spacing w:val="-12"/>
                <w:szCs w:val="28"/>
                <w:lang w:eastAsia="en-US"/>
              </w:rPr>
              <w:t xml:space="preserve">Клиническое обследование </w:t>
            </w:r>
            <w:r w:rsidRPr="00584378">
              <w:rPr>
                <w:b/>
                <w:spacing w:val="-10"/>
                <w:szCs w:val="28"/>
                <w:lang w:eastAsia="en-US"/>
              </w:rPr>
              <w:t>пациентов: субъективные, объективные, лабораторные и инструментальные методы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EF74F1" w:rsidP="00584378">
            <w:pPr>
              <w:jc w:val="center"/>
              <w:rPr>
                <w:b/>
                <w:szCs w:val="28"/>
                <w:lang w:val="be-BY" w:eastAsia="en-US"/>
              </w:rPr>
            </w:pPr>
            <w:r w:rsidRPr="00584378">
              <w:rPr>
                <w:b/>
                <w:szCs w:val="28"/>
                <w:lang w:eastAsia="en-US"/>
              </w:rPr>
              <w:t>17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b/>
                <w:szCs w:val="28"/>
                <w:lang w:val="be-BY" w:eastAsia="en-US"/>
              </w:rPr>
            </w:pPr>
            <w:r w:rsidRPr="00584378">
              <w:rPr>
                <w:b/>
                <w:szCs w:val="28"/>
                <w:lang w:eastAsia="en-US"/>
              </w:rPr>
              <w:t>12</w:t>
            </w:r>
          </w:p>
        </w:tc>
      </w:tr>
      <w:tr w:rsidR="00784B12" w:rsidRPr="00584378" w:rsidTr="001F793F">
        <w:trPr>
          <w:trHeight w:val="917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1.1.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Субъективный и объективный методы обследования пациента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1</w:t>
            </w:r>
          </w:p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Проведение субъективного и объективного обследования пациента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5</w:t>
            </w:r>
          </w:p>
          <w:p w:rsidR="00602062" w:rsidRPr="00584378" w:rsidRDefault="00602062" w:rsidP="00584378">
            <w:pPr>
              <w:jc w:val="center"/>
              <w:rPr>
                <w:b/>
                <w:szCs w:val="28"/>
                <w:lang w:val="be-BY" w:eastAsia="en-US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4</w:t>
            </w:r>
          </w:p>
        </w:tc>
      </w:tr>
      <w:tr w:rsidR="00784B12" w:rsidRPr="00584378" w:rsidTr="001F793F">
        <w:trPr>
          <w:trHeight w:val="1599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eastAsia="en-US"/>
              </w:rPr>
              <w:t>1.2.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Лабораторные методы исследования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2</w:t>
            </w:r>
          </w:p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Изучение и оценка данных лабораторных иссл</w:t>
            </w:r>
            <w:r w:rsidR="00EB63CA" w:rsidRPr="00584378">
              <w:rPr>
                <w:szCs w:val="28"/>
                <w:lang w:eastAsia="en-US"/>
              </w:rPr>
              <w:t>едований</w:t>
            </w:r>
            <w:r w:rsidR="00EB63CA" w:rsidRPr="00584378">
              <w:rPr>
                <w:spacing w:val="-10"/>
                <w:szCs w:val="28"/>
                <w:lang w:eastAsia="en-US"/>
              </w:rPr>
              <w:t>. Подготовка пациента к </w:t>
            </w:r>
            <w:r w:rsidRPr="00584378">
              <w:rPr>
                <w:spacing w:val="-10"/>
                <w:szCs w:val="28"/>
                <w:lang w:eastAsia="en-US"/>
              </w:rPr>
              <w:t>проведению лабораторных методов обследования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b/>
                <w:szCs w:val="28"/>
                <w:lang w:val="be-BY" w:eastAsia="en-US"/>
              </w:rPr>
            </w:pPr>
            <w:r w:rsidRPr="00584378">
              <w:rPr>
                <w:szCs w:val="28"/>
                <w:lang w:eastAsia="en-US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4</w:t>
            </w:r>
          </w:p>
        </w:tc>
      </w:tr>
      <w:tr w:rsidR="00784B12" w:rsidRPr="00584378" w:rsidTr="001F793F">
        <w:trPr>
          <w:trHeight w:val="169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1.3.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ind w:hanging="27"/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Инструментальные методы обследования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3</w:t>
            </w:r>
          </w:p>
          <w:p w:rsidR="00C04419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Изучение и оценка </w:t>
            </w:r>
            <w:r w:rsidR="00BB6DB8" w:rsidRPr="00584378">
              <w:rPr>
                <w:szCs w:val="28"/>
                <w:lang w:eastAsia="en-US"/>
              </w:rPr>
              <w:t xml:space="preserve">данных </w:t>
            </w:r>
            <w:r w:rsidRPr="00584378">
              <w:rPr>
                <w:szCs w:val="28"/>
                <w:lang w:eastAsia="en-US"/>
              </w:rPr>
              <w:t>инструментальных методов обсл</w:t>
            </w:r>
            <w:r w:rsidR="00A43469" w:rsidRPr="00584378">
              <w:rPr>
                <w:szCs w:val="28"/>
                <w:lang w:eastAsia="en-US"/>
              </w:rPr>
              <w:t>едования. Подготовка пациента к </w:t>
            </w:r>
            <w:r w:rsidRPr="00584378">
              <w:rPr>
                <w:szCs w:val="28"/>
                <w:lang w:eastAsia="en-US"/>
              </w:rPr>
              <w:t>проведению инструментальных методов обследования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</w:tc>
      </w:tr>
      <w:tr w:rsidR="00784B12" w:rsidRPr="00584378" w:rsidTr="00057114">
        <w:trPr>
          <w:trHeight w:val="76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4FE4" w:rsidRPr="00584378" w:rsidRDefault="00602062" w:rsidP="00584378">
            <w:pPr>
              <w:ind w:hanging="27"/>
              <w:jc w:val="both"/>
              <w:rPr>
                <w:b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Раздел </w:t>
            </w:r>
            <w:r w:rsidR="00FC007D">
              <w:rPr>
                <w:szCs w:val="28"/>
                <w:lang w:val="en-US" w:eastAsia="en-US"/>
              </w:rPr>
              <w:t>II</w:t>
            </w:r>
            <w:r w:rsidRPr="00584378">
              <w:rPr>
                <w:szCs w:val="28"/>
                <w:lang w:eastAsia="en-US"/>
              </w:rPr>
              <w:t>. </w:t>
            </w:r>
            <w:r w:rsidRPr="00584378">
              <w:rPr>
                <w:b/>
                <w:szCs w:val="28"/>
                <w:lang w:eastAsia="en-US"/>
              </w:rPr>
              <w:t>Общая гериатрия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b/>
                <w:szCs w:val="28"/>
                <w:lang w:val="be-BY" w:eastAsia="en-US"/>
              </w:rPr>
            </w:pPr>
            <w:r w:rsidRPr="00584378">
              <w:rPr>
                <w:b/>
                <w:szCs w:val="28"/>
                <w:lang w:val="be-BY" w:eastAsia="en-US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b/>
                <w:szCs w:val="28"/>
                <w:lang w:eastAsia="en-US"/>
              </w:rPr>
              <w:t>4</w:t>
            </w:r>
          </w:p>
        </w:tc>
      </w:tr>
      <w:tr w:rsidR="00784B12" w:rsidRPr="00584378" w:rsidTr="001F793F">
        <w:trPr>
          <w:trHeight w:val="96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4B12" w:rsidRPr="00584378" w:rsidRDefault="00784B1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2.1</w:t>
            </w:r>
            <w:r w:rsidR="0030362C" w:rsidRPr="00584378">
              <w:rPr>
                <w:szCs w:val="28"/>
                <w:lang w:eastAsia="en-US"/>
              </w:rPr>
              <w:t>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B12" w:rsidRPr="00584378" w:rsidRDefault="00784B1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Старение и развитие болезней. Основные принципы ле</w:t>
            </w:r>
            <w:r w:rsidR="0030362C" w:rsidRPr="00584378">
              <w:rPr>
                <w:szCs w:val="28"/>
                <w:lang w:eastAsia="en-US"/>
              </w:rPr>
              <w:t>карственной терапии в пожилом и </w:t>
            </w:r>
            <w:r w:rsidRPr="00584378">
              <w:rPr>
                <w:szCs w:val="28"/>
                <w:lang w:eastAsia="en-US"/>
              </w:rPr>
              <w:t>старческом возрасте</w:t>
            </w:r>
          </w:p>
          <w:p w:rsidR="002E4D1F" w:rsidRDefault="002E4D1F" w:rsidP="00584378">
            <w:pPr>
              <w:jc w:val="both"/>
              <w:rPr>
                <w:i/>
                <w:szCs w:val="28"/>
                <w:lang w:eastAsia="en-US"/>
              </w:rPr>
            </w:pPr>
          </w:p>
          <w:p w:rsidR="002E4D1F" w:rsidRDefault="002E4D1F" w:rsidP="00584378">
            <w:pPr>
              <w:jc w:val="both"/>
              <w:rPr>
                <w:i/>
                <w:szCs w:val="28"/>
                <w:lang w:eastAsia="en-US"/>
              </w:rPr>
            </w:pPr>
          </w:p>
          <w:p w:rsidR="00784B12" w:rsidRPr="00584378" w:rsidRDefault="00784B1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lastRenderedPageBreak/>
              <w:t>Практическое занятие № 4</w:t>
            </w:r>
          </w:p>
          <w:p w:rsidR="00784B12" w:rsidRPr="00584378" w:rsidRDefault="00784B12" w:rsidP="00584378">
            <w:pPr>
              <w:ind w:hanging="27"/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Обследование, </w:t>
            </w:r>
            <w:r w:rsidR="0076046F" w:rsidRPr="00584378">
              <w:rPr>
                <w:szCs w:val="28"/>
                <w:lang w:eastAsia="en-US"/>
              </w:rPr>
              <w:t xml:space="preserve">медицинское </w:t>
            </w:r>
            <w:r w:rsidRPr="00584378">
              <w:rPr>
                <w:szCs w:val="28"/>
                <w:lang w:eastAsia="en-US"/>
              </w:rPr>
              <w:t xml:space="preserve">наблюдение и уход за пациентами </w:t>
            </w:r>
            <w:r w:rsidR="0020052F" w:rsidRPr="00584378">
              <w:rPr>
                <w:szCs w:val="28"/>
                <w:lang w:eastAsia="en-US"/>
              </w:rPr>
              <w:t>пожилого и старческого возраста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12" w:rsidRPr="00584378" w:rsidRDefault="00784B1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lastRenderedPageBreak/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12" w:rsidRPr="00584378" w:rsidRDefault="00784B12" w:rsidP="00584378">
            <w:pPr>
              <w:jc w:val="center"/>
              <w:rPr>
                <w:b/>
                <w:szCs w:val="28"/>
                <w:lang w:eastAsia="en-US"/>
              </w:rPr>
            </w:pPr>
          </w:p>
          <w:p w:rsidR="00784B12" w:rsidRPr="00584378" w:rsidRDefault="00784B12" w:rsidP="00584378">
            <w:pPr>
              <w:jc w:val="center"/>
              <w:rPr>
                <w:b/>
                <w:szCs w:val="28"/>
                <w:lang w:eastAsia="en-US"/>
              </w:rPr>
            </w:pPr>
          </w:p>
          <w:p w:rsidR="00784B12" w:rsidRPr="00584378" w:rsidRDefault="00784B12" w:rsidP="00584378">
            <w:pPr>
              <w:jc w:val="center"/>
              <w:rPr>
                <w:b/>
                <w:szCs w:val="28"/>
                <w:lang w:eastAsia="en-US"/>
              </w:rPr>
            </w:pPr>
          </w:p>
          <w:p w:rsidR="001C5586" w:rsidRPr="00584378" w:rsidRDefault="001C5586" w:rsidP="00584378">
            <w:pPr>
              <w:jc w:val="center"/>
              <w:rPr>
                <w:szCs w:val="28"/>
                <w:lang w:eastAsia="en-US"/>
              </w:rPr>
            </w:pPr>
          </w:p>
          <w:p w:rsidR="002E4D1F" w:rsidRDefault="002E4D1F" w:rsidP="00584378">
            <w:pPr>
              <w:jc w:val="center"/>
              <w:rPr>
                <w:szCs w:val="28"/>
                <w:lang w:eastAsia="en-US"/>
              </w:rPr>
            </w:pPr>
          </w:p>
          <w:p w:rsidR="00784B12" w:rsidRPr="00584378" w:rsidRDefault="00784B1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lastRenderedPageBreak/>
              <w:t>4</w:t>
            </w:r>
          </w:p>
        </w:tc>
      </w:tr>
      <w:tr w:rsidR="00784B12" w:rsidRPr="00584378" w:rsidTr="001F793F">
        <w:trPr>
          <w:trHeight w:val="314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2E4D1F">
            <w:pPr>
              <w:jc w:val="both"/>
              <w:rPr>
                <w:b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Раздел </w:t>
            </w:r>
            <w:r w:rsidR="002E4D1F">
              <w:rPr>
                <w:szCs w:val="28"/>
                <w:lang w:val="en-US" w:eastAsia="en-US"/>
              </w:rPr>
              <w:t>III</w:t>
            </w:r>
            <w:r w:rsidRPr="00584378">
              <w:rPr>
                <w:szCs w:val="28"/>
                <w:lang w:eastAsia="en-US"/>
              </w:rPr>
              <w:t xml:space="preserve">. </w:t>
            </w:r>
            <w:r w:rsidRPr="00584378">
              <w:rPr>
                <w:b/>
                <w:szCs w:val="28"/>
                <w:lang w:eastAsia="en-US"/>
              </w:rPr>
              <w:t>Болезни органов дыхания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b/>
                <w:szCs w:val="28"/>
                <w:lang w:val="be-BY" w:eastAsia="en-US"/>
              </w:rPr>
            </w:pPr>
            <w:r w:rsidRPr="00584378">
              <w:rPr>
                <w:b/>
                <w:szCs w:val="28"/>
                <w:lang w:eastAsia="en-US"/>
              </w:rPr>
              <w:t>42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b/>
                <w:szCs w:val="28"/>
                <w:lang w:eastAsia="en-US"/>
              </w:rPr>
              <w:t>24</w:t>
            </w:r>
          </w:p>
        </w:tc>
      </w:tr>
      <w:tr w:rsidR="00784B12" w:rsidRPr="00584378" w:rsidTr="001F793F">
        <w:trPr>
          <w:trHeight w:val="2401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3.1.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ind w:hanging="27"/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Диагностика заболеваний органов дыхания. Острый бронхит, острый </w:t>
            </w:r>
            <w:proofErr w:type="spellStart"/>
            <w:r w:rsidRPr="00584378">
              <w:rPr>
                <w:szCs w:val="28"/>
                <w:lang w:eastAsia="en-US"/>
              </w:rPr>
              <w:t>бронхиолит</w:t>
            </w:r>
            <w:proofErr w:type="spellEnd"/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5</w:t>
            </w:r>
          </w:p>
          <w:p w:rsidR="00602062" w:rsidRPr="00584378" w:rsidRDefault="007F1DB6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Обследование пациентов с заболеваниями органов дыхания. Острый бронхит, острый </w:t>
            </w:r>
            <w:proofErr w:type="spellStart"/>
            <w:r w:rsidRPr="00584378">
              <w:rPr>
                <w:szCs w:val="28"/>
                <w:lang w:eastAsia="en-US"/>
              </w:rPr>
              <w:t>бронхиолит</w:t>
            </w:r>
            <w:proofErr w:type="spellEnd"/>
            <w:r w:rsidRPr="00584378">
              <w:rPr>
                <w:szCs w:val="28"/>
                <w:lang w:eastAsia="en-US"/>
              </w:rPr>
              <w:t xml:space="preserve">: </w:t>
            </w:r>
            <w:r w:rsidRPr="00584378">
              <w:rPr>
                <w:bCs/>
                <w:szCs w:val="28"/>
                <w:lang w:eastAsia="en-US"/>
              </w:rPr>
              <w:t xml:space="preserve">диагностика, дифференциальная диагностика, лечение, </w:t>
            </w:r>
            <w:r w:rsidR="0076046F" w:rsidRPr="00584378">
              <w:rPr>
                <w:bCs/>
                <w:szCs w:val="28"/>
                <w:lang w:eastAsia="en-US"/>
              </w:rPr>
              <w:t xml:space="preserve">медицинское наблюдение и </w:t>
            </w:r>
            <w:r w:rsidRPr="00584378">
              <w:rPr>
                <w:bCs/>
                <w:szCs w:val="28"/>
                <w:lang w:eastAsia="en-US"/>
              </w:rPr>
              <w:t>уход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</w:p>
          <w:p w:rsidR="00F76298" w:rsidRPr="00584378" w:rsidRDefault="00F76298" w:rsidP="00584378">
            <w:pPr>
              <w:jc w:val="center"/>
              <w:rPr>
                <w:szCs w:val="28"/>
                <w:lang w:val="be-BY"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4</w:t>
            </w:r>
          </w:p>
        </w:tc>
      </w:tr>
      <w:tr w:rsidR="00784B12" w:rsidRPr="00584378" w:rsidTr="001F793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3.2.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Пневмонии: очаговая и долевая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6</w:t>
            </w:r>
          </w:p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Пневмонии: </w:t>
            </w:r>
            <w:r w:rsidRPr="00584378">
              <w:rPr>
                <w:bCs/>
                <w:spacing w:val="-8"/>
                <w:szCs w:val="28"/>
                <w:lang w:eastAsia="en-US"/>
              </w:rPr>
              <w:t>диагностика, дифференциальная диагностика</w:t>
            </w:r>
            <w:r w:rsidRPr="00584378">
              <w:rPr>
                <w:bCs/>
                <w:szCs w:val="28"/>
                <w:lang w:eastAsia="en-US"/>
              </w:rPr>
              <w:t xml:space="preserve">, лечение, </w:t>
            </w:r>
            <w:r w:rsidR="0076046F" w:rsidRPr="00584378">
              <w:rPr>
                <w:bCs/>
                <w:szCs w:val="28"/>
                <w:lang w:eastAsia="en-US"/>
              </w:rPr>
              <w:t xml:space="preserve">медицинское </w:t>
            </w:r>
            <w:r w:rsidRPr="00584378">
              <w:rPr>
                <w:bCs/>
                <w:szCs w:val="28"/>
                <w:lang w:eastAsia="en-US"/>
              </w:rPr>
              <w:t>наблюдение</w:t>
            </w:r>
            <w:r w:rsidR="0076046F" w:rsidRPr="00584378">
              <w:rPr>
                <w:bCs/>
                <w:szCs w:val="28"/>
                <w:lang w:eastAsia="en-US"/>
              </w:rPr>
              <w:t xml:space="preserve"> и</w:t>
            </w:r>
            <w:r w:rsidRPr="00584378">
              <w:rPr>
                <w:bCs/>
                <w:szCs w:val="28"/>
                <w:lang w:eastAsia="en-US"/>
              </w:rPr>
              <w:t xml:space="preserve"> уход. Оказание </w:t>
            </w:r>
            <w:r w:rsidR="0030362C" w:rsidRPr="00584378">
              <w:rPr>
                <w:bCs/>
                <w:szCs w:val="28"/>
                <w:lang w:eastAsia="en-US"/>
              </w:rPr>
              <w:t>скорой</w:t>
            </w:r>
            <w:r w:rsidRPr="00584378">
              <w:rPr>
                <w:bCs/>
                <w:szCs w:val="28"/>
                <w:lang w:eastAsia="en-US"/>
              </w:rPr>
              <w:t xml:space="preserve"> медицинской помощи при лихорадке, коллапсе, инфекционно-токсическом шоке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4</w:t>
            </w:r>
          </w:p>
        </w:tc>
      </w:tr>
      <w:tr w:rsidR="00784B12" w:rsidRPr="00584378" w:rsidTr="001F793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3.3.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Нагноительные болезни легких: абсцесс и гангрена легкого. Бронхоэктатическая болезнь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7</w:t>
            </w:r>
          </w:p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Нагноительные болезни легких (абсцесс, гангрена легкого), бронхоэктатическая болезнь: </w:t>
            </w:r>
            <w:r w:rsidRPr="00584378">
              <w:rPr>
                <w:bCs/>
                <w:szCs w:val="28"/>
                <w:lang w:eastAsia="en-US"/>
              </w:rPr>
              <w:t xml:space="preserve">диагностика, дифференциальная диагностика, лечение, </w:t>
            </w:r>
            <w:r w:rsidR="00D645A8" w:rsidRPr="00584378">
              <w:rPr>
                <w:bCs/>
                <w:szCs w:val="28"/>
                <w:lang w:eastAsia="en-US"/>
              </w:rPr>
              <w:t xml:space="preserve">медицинское </w:t>
            </w:r>
            <w:r w:rsidRPr="00584378">
              <w:rPr>
                <w:bCs/>
                <w:szCs w:val="28"/>
                <w:lang w:eastAsia="en-US"/>
              </w:rPr>
              <w:t>наблюдение</w:t>
            </w:r>
            <w:r w:rsidR="00D645A8" w:rsidRPr="00584378">
              <w:rPr>
                <w:bCs/>
                <w:szCs w:val="28"/>
                <w:lang w:eastAsia="en-US"/>
              </w:rPr>
              <w:t xml:space="preserve"> и</w:t>
            </w:r>
            <w:r w:rsidRPr="00584378">
              <w:rPr>
                <w:bCs/>
                <w:szCs w:val="28"/>
                <w:lang w:eastAsia="en-US"/>
              </w:rPr>
              <w:t xml:space="preserve"> уход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</w:p>
          <w:p w:rsidR="001F793F" w:rsidRPr="00584378" w:rsidRDefault="001F793F" w:rsidP="00584378">
            <w:pPr>
              <w:rPr>
                <w:szCs w:val="28"/>
                <w:lang w:val="be-BY"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4</w:t>
            </w:r>
          </w:p>
        </w:tc>
      </w:tr>
      <w:tr w:rsidR="00784B12" w:rsidRPr="00584378" w:rsidTr="001F793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3.4.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3469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Хронический бронхит. Хроническая обструктивная болезнь легких. Эмфизема легких. Пневмосклероз. Хроническая дыхательная недостаточность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8</w:t>
            </w:r>
          </w:p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Хронический бронхит, хроническая обструктивная болезнь легких, эмфизема легких, пневмосклероз, хроническая дыхательная недостаточность: </w:t>
            </w:r>
            <w:r w:rsidRPr="00584378">
              <w:rPr>
                <w:bCs/>
                <w:szCs w:val="28"/>
                <w:lang w:eastAsia="en-US"/>
              </w:rPr>
              <w:t xml:space="preserve">диагностика, дифференциальная диагностика, лечение, </w:t>
            </w:r>
            <w:r w:rsidR="00D645A8" w:rsidRPr="00584378">
              <w:rPr>
                <w:bCs/>
                <w:szCs w:val="28"/>
                <w:lang w:eastAsia="en-US"/>
              </w:rPr>
              <w:t xml:space="preserve">медицинское </w:t>
            </w:r>
            <w:r w:rsidRPr="00584378">
              <w:rPr>
                <w:bCs/>
                <w:szCs w:val="28"/>
                <w:lang w:eastAsia="en-US"/>
              </w:rPr>
              <w:t>наблюдение</w:t>
            </w:r>
            <w:r w:rsidR="00D645A8" w:rsidRPr="00584378">
              <w:rPr>
                <w:bCs/>
                <w:szCs w:val="28"/>
                <w:lang w:eastAsia="en-US"/>
              </w:rPr>
              <w:t xml:space="preserve"> и</w:t>
            </w:r>
            <w:r w:rsidRPr="00584378">
              <w:rPr>
                <w:bCs/>
                <w:szCs w:val="28"/>
                <w:lang w:eastAsia="en-US"/>
              </w:rPr>
              <w:t xml:space="preserve"> уход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EF74F1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b/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4</w:t>
            </w:r>
          </w:p>
        </w:tc>
      </w:tr>
      <w:tr w:rsidR="00784B12" w:rsidRPr="00584378" w:rsidTr="001F793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lastRenderedPageBreak/>
              <w:t>3.5.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Бронхиальная астма и ее осложнения: астматический статус, острая дыхательная недостаточность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9</w:t>
            </w:r>
          </w:p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Бронхиальная астма: </w:t>
            </w:r>
            <w:r w:rsidRPr="00584378">
              <w:rPr>
                <w:bCs/>
                <w:szCs w:val="28"/>
                <w:lang w:eastAsia="en-US"/>
              </w:rPr>
              <w:t xml:space="preserve">диагностика, дифференциальная диагностика, лечение, </w:t>
            </w:r>
            <w:r w:rsidR="0000724E" w:rsidRPr="00584378">
              <w:rPr>
                <w:bCs/>
                <w:szCs w:val="28"/>
                <w:lang w:eastAsia="en-US"/>
              </w:rPr>
              <w:t>медицинское наблюдение и уход</w:t>
            </w:r>
            <w:r w:rsidRPr="00584378">
              <w:rPr>
                <w:bCs/>
                <w:szCs w:val="28"/>
                <w:lang w:eastAsia="en-US"/>
              </w:rPr>
              <w:t xml:space="preserve">. Осложнения бронхиальной астмы. </w:t>
            </w:r>
            <w:r w:rsidRPr="00584378">
              <w:rPr>
                <w:szCs w:val="28"/>
                <w:lang w:eastAsia="en-US"/>
              </w:rPr>
              <w:t>Оказание скорой медицинской помощи при приступе бронхиальной астмы, астматическом статусе, острой дыхательной недостаточности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</w:tc>
      </w:tr>
      <w:tr w:rsidR="00784B12" w:rsidRPr="00584378" w:rsidTr="001F793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3.6.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9F7F16" w:rsidP="00584378">
            <w:pPr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Рак легкого. Плевриты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10</w:t>
            </w:r>
          </w:p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Рак легкого, плевриты: </w:t>
            </w:r>
            <w:r w:rsidRPr="00584378">
              <w:rPr>
                <w:bCs/>
                <w:szCs w:val="28"/>
                <w:lang w:eastAsia="en-US"/>
              </w:rPr>
              <w:t xml:space="preserve">диагностика, дифференциальная диагностика, лечение, </w:t>
            </w:r>
            <w:r w:rsidR="0000724E" w:rsidRPr="00584378">
              <w:rPr>
                <w:bCs/>
                <w:szCs w:val="28"/>
                <w:lang w:eastAsia="en-US"/>
              </w:rPr>
              <w:t>медицинское наблюдение и уход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</w:tc>
      </w:tr>
      <w:tr w:rsidR="00784B12" w:rsidRPr="00584378" w:rsidTr="00057114">
        <w:trPr>
          <w:trHeight w:val="76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062" w:rsidRPr="00584378" w:rsidRDefault="00602062" w:rsidP="002E4D1F">
            <w:pPr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Раздел </w:t>
            </w:r>
            <w:r w:rsidR="002E4D1F">
              <w:rPr>
                <w:szCs w:val="28"/>
                <w:lang w:val="en-US" w:eastAsia="en-US"/>
              </w:rPr>
              <w:t>IV</w:t>
            </w:r>
            <w:r w:rsidRPr="00584378">
              <w:rPr>
                <w:szCs w:val="28"/>
                <w:lang w:eastAsia="en-US"/>
              </w:rPr>
              <w:t xml:space="preserve">. </w:t>
            </w:r>
            <w:r w:rsidRPr="00584378">
              <w:rPr>
                <w:b/>
                <w:szCs w:val="28"/>
                <w:lang w:eastAsia="en-US"/>
              </w:rPr>
              <w:t>Основы фтизиатрии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b/>
                <w:szCs w:val="28"/>
                <w:lang w:eastAsia="en-US"/>
              </w:rPr>
              <w:t>14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b/>
                <w:szCs w:val="28"/>
                <w:lang w:eastAsia="en-US"/>
              </w:rPr>
              <w:t>8</w:t>
            </w:r>
          </w:p>
        </w:tc>
      </w:tr>
      <w:tr w:rsidR="00784B12" w:rsidRPr="00584378" w:rsidTr="00057114">
        <w:trPr>
          <w:trHeight w:val="545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4.1</w:t>
            </w:r>
            <w:r w:rsidR="00333DF3" w:rsidRPr="00584378">
              <w:rPr>
                <w:szCs w:val="28"/>
                <w:lang w:val="be-BY" w:eastAsia="en-US"/>
              </w:rPr>
              <w:t>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584378">
              <w:rPr>
                <w:rFonts w:eastAsia="Calibri"/>
                <w:szCs w:val="28"/>
                <w:lang w:val="be-BY" w:eastAsia="en-US"/>
              </w:rPr>
              <w:t>Общ</w:t>
            </w:r>
            <w:r w:rsidR="000A6C67" w:rsidRPr="00584378">
              <w:rPr>
                <w:rFonts w:eastAsia="Calibri"/>
                <w:szCs w:val="28"/>
                <w:lang w:eastAsia="en-US"/>
              </w:rPr>
              <w:t>ие</w:t>
            </w:r>
            <w:r w:rsidRPr="00584378">
              <w:rPr>
                <w:rFonts w:eastAsia="Calibri"/>
                <w:szCs w:val="28"/>
                <w:lang w:eastAsia="en-US"/>
              </w:rPr>
              <w:t xml:space="preserve"> сведения о туберкулезе.</w:t>
            </w:r>
            <w:r w:rsidRPr="00584378">
              <w:rPr>
                <w:szCs w:val="28"/>
                <w:lang w:eastAsia="en-US"/>
              </w:rPr>
              <w:t xml:space="preserve"> Классификация. </w:t>
            </w:r>
            <w:r w:rsidRPr="00584378">
              <w:rPr>
                <w:rFonts w:eastAsia="Calibri"/>
                <w:spacing w:val="-4"/>
                <w:szCs w:val="28"/>
                <w:lang w:eastAsia="en-US"/>
              </w:rPr>
              <w:t>Клинические признаки туберкулезной инфекции</w:t>
            </w:r>
            <w:r w:rsidRPr="00584378">
              <w:rPr>
                <w:rFonts w:eastAsia="Calibri"/>
                <w:szCs w:val="28"/>
                <w:lang w:eastAsia="en-US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</w:tc>
      </w:tr>
      <w:tr w:rsidR="00784B12" w:rsidRPr="00584378" w:rsidTr="001F793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4.2.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Туберкулез органов дыхания. Легочное кровотечение. Спонтанный пневмоторакс.</w:t>
            </w:r>
            <w:r w:rsidRPr="00584378">
              <w:rPr>
                <w:rFonts w:eastAsia="Calibri"/>
                <w:b/>
                <w:szCs w:val="28"/>
                <w:lang w:eastAsia="en-US"/>
              </w:rPr>
              <w:t xml:space="preserve"> </w:t>
            </w:r>
            <w:r w:rsidRPr="00584378">
              <w:rPr>
                <w:rFonts w:eastAsia="Calibri"/>
                <w:szCs w:val="28"/>
                <w:lang w:eastAsia="en-US"/>
              </w:rPr>
              <w:t>Туб</w:t>
            </w:r>
            <w:r w:rsidR="00963258" w:rsidRPr="00584378">
              <w:rPr>
                <w:rFonts w:eastAsia="Calibri"/>
                <w:szCs w:val="28"/>
                <w:lang w:eastAsia="en-US"/>
              </w:rPr>
              <w:t>еркулез внелегочных локализаций</w:t>
            </w:r>
            <w:r w:rsidRPr="00584378">
              <w:rPr>
                <w:rFonts w:eastAsia="Calibri"/>
                <w:szCs w:val="28"/>
                <w:lang w:eastAsia="en-US"/>
              </w:rPr>
              <w:t xml:space="preserve"> </w:t>
            </w:r>
            <w:r w:rsidRPr="00584378">
              <w:rPr>
                <w:i/>
                <w:szCs w:val="28"/>
                <w:lang w:eastAsia="en-US"/>
              </w:rPr>
              <w:t>Практическое занятие № 11</w:t>
            </w:r>
          </w:p>
          <w:p w:rsidR="005B7F5C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Туберкулез органов дыхания:</w:t>
            </w:r>
            <w:r w:rsidRPr="00584378">
              <w:rPr>
                <w:bCs/>
                <w:szCs w:val="28"/>
                <w:lang w:eastAsia="en-US"/>
              </w:rPr>
              <w:t xml:space="preserve"> диагностика, дифференциальная диагностика, лечение, </w:t>
            </w:r>
            <w:r w:rsidR="0000724E" w:rsidRPr="00584378">
              <w:rPr>
                <w:bCs/>
                <w:szCs w:val="28"/>
                <w:lang w:eastAsia="en-US"/>
              </w:rPr>
              <w:t>медицинское наблюдение и уход</w:t>
            </w:r>
            <w:r w:rsidRPr="00584378">
              <w:rPr>
                <w:bCs/>
                <w:szCs w:val="28"/>
                <w:lang w:eastAsia="en-US"/>
              </w:rPr>
              <w:t xml:space="preserve">. </w:t>
            </w:r>
            <w:r w:rsidRPr="00584378">
              <w:rPr>
                <w:szCs w:val="28"/>
                <w:lang w:eastAsia="en-US"/>
              </w:rPr>
              <w:t xml:space="preserve">Оказание </w:t>
            </w:r>
            <w:r w:rsidR="005B7F5C" w:rsidRPr="00584378">
              <w:rPr>
                <w:szCs w:val="28"/>
                <w:lang w:eastAsia="en-US"/>
              </w:rPr>
              <w:t>скорой</w:t>
            </w:r>
            <w:r w:rsidRPr="00584378">
              <w:rPr>
                <w:szCs w:val="28"/>
                <w:lang w:eastAsia="en-US"/>
              </w:rPr>
              <w:t xml:space="preserve"> медицинской помощи при легочном кровотечении, спонтанном пневмотораксе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12</w:t>
            </w:r>
          </w:p>
          <w:p w:rsidR="00D13E9F" w:rsidRPr="00584378" w:rsidRDefault="00602062" w:rsidP="00584378">
            <w:pPr>
              <w:jc w:val="both"/>
              <w:rPr>
                <w:bCs/>
                <w:szCs w:val="28"/>
                <w:lang w:eastAsia="en-US"/>
              </w:rPr>
            </w:pPr>
            <w:r w:rsidRPr="00584378">
              <w:rPr>
                <w:rFonts w:eastAsia="Calibri"/>
                <w:szCs w:val="28"/>
                <w:lang w:eastAsia="en-US"/>
              </w:rPr>
              <w:t xml:space="preserve">Туберкулез внелегочных локализаций, </w:t>
            </w:r>
            <w:r w:rsidRPr="00584378">
              <w:rPr>
                <w:bCs/>
                <w:szCs w:val="28"/>
                <w:lang w:eastAsia="en-US"/>
              </w:rPr>
              <w:t>диагностика, дифференциальная диагностика, лечени</w:t>
            </w:r>
            <w:r w:rsidR="00BF1CA3" w:rsidRPr="00584378">
              <w:rPr>
                <w:bCs/>
                <w:szCs w:val="28"/>
                <w:lang w:eastAsia="en-US"/>
              </w:rPr>
              <w:t xml:space="preserve">е, </w:t>
            </w:r>
            <w:r w:rsidR="00233C2F" w:rsidRPr="00584378">
              <w:rPr>
                <w:bCs/>
                <w:szCs w:val="28"/>
                <w:lang w:eastAsia="en-US"/>
              </w:rPr>
              <w:t>медицинское наблюдение и уход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12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rPr>
                <w:szCs w:val="28"/>
                <w:lang w:eastAsia="en-US"/>
              </w:rPr>
            </w:pPr>
          </w:p>
          <w:p w:rsidR="005B7F5C" w:rsidRPr="00584378" w:rsidRDefault="005B7F5C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</w:tc>
      </w:tr>
      <w:tr w:rsidR="00784B12" w:rsidRPr="00584378" w:rsidTr="001F793F">
        <w:trPr>
          <w:trHeight w:val="406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51214D" w:rsidP="00584378">
            <w:pPr>
              <w:tabs>
                <w:tab w:val="left" w:pos="488"/>
              </w:tabs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Раздел </w:t>
            </w:r>
            <w:r w:rsidR="002E4D1F">
              <w:rPr>
                <w:szCs w:val="28"/>
                <w:lang w:val="en-US" w:eastAsia="en-US"/>
              </w:rPr>
              <w:t>V</w:t>
            </w:r>
            <w:r w:rsidR="00602062" w:rsidRPr="00584378">
              <w:rPr>
                <w:szCs w:val="28"/>
                <w:lang w:eastAsia="en-US"/>
              </w:rPr>
              <w:t>.</w:t>
            </w:r>
            <w:r w:rsidR="00602062" w:rsidRPr="00584378">
              <w:rPr>
                <w:i/>
                <w:szCs w:val="28"/>
                <w:lang w:eastAsia="en-US"/>
              </w:rPr>
              <w:t> </w:t>
            </w:r>
            <w:r w:rsidR="00602062" w:rsidRPr="00584378">
              <w:rPr>
                <w:b/>
                <w:szCs w:val="28"/>
                <w:lang w:eastAsia="en-US"/>
              </w:rPr>
              <w:t xml:space="preserve">Болезни органов </w:t>
            </w:r>
            <w:r w:rsidRPr="00584378">
              <w:rPr>
                <w:b/>
                <w:szCs w:val="28"/>
                <w:lang w:eastAsia="en-US"/>
              </w:rPr>
              <w:t xml:space="preserve">системы </w:t>
            </w:r>
            <w:r w:rsidR="00602062" w:rsidRPr="00584378">
              <w:rPr>
                <w:b/>
                <w:szCs w:val="28"/>
                <w:lang w:eastAsia="en-US"/>
              </w:rPr>
              <w:t>кровообращения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b/>
                <w:szCs w:val="28"/>
                <w:lang w:eastAsia="en-US"/>
              </w:rPr>
              <w:t>84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b/>
                <w:szCs w:val="28"/>
                <w:lang w:eastAsia="en-US"/>
              </w:rPr>
              <w:t>52</w:t>
            </w:r>
          </w:p>
        </w:tc>
      </w:tr>
      <w:tr w:rsidR="00477FFB" w:rsidRPr="00584378" w:rsidTr="001F793F">
        <w:trPr>
          <w:trHeight w:val="406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7FFB" w:rsidRPr="00584378" w:rsidRDefault="00477FFB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5.1.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FFB" w:rsidRPr="00C82866" w:rsidRDefault="00477FFB" w:rsidP="00584378">
            <w:pPr>
              <w:jc w:val="both"/>
              <w:rPr>
                <w:szCs w:val="28"/>
                <w:lang w:eastAsia="en-US"/>
              </w:rPr>
            </w:pPr>
            <w:r w:rsidRPr="00C82866">
              <w:rPr>
                <w:spacing w:val="-10"/>
                <w:szCs w:val="28"/>
                <w:lang w:eastAsia="en-US"/>
              </w:rPr>
              <w:t>Диагностика заболеваний органов кровообращения.</w:t>
            </w:r>
            <w:r w:rsidRPr="00C82866">
              <w:rPr>
                <w:spacing w:val="-8"/>
                <w:szCs w:val="28"/>
                <w:lang w:eastAsia="en-US"/>
              </w:rPr>
              <w:t xml:space="preserve"> </w:t>
            </w:r>
            <w:r w:rsidRPr="00C82866">
              <w:rPr>
                <w:szCs w:val="28"/>
                <w:lang w:eastAsia="en-US"/>
              </w:rPr>
              <w:t>Основы электрокардиографической диагностики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FB" w:rsidRPr="00584378" w:rsidRDefault="00477FFB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12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FB" w:rsidRPr="00584378" w:rsidRDefault="00477FFB" w:rsidP="00584378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784B12" w:rsidRPr="00584378" w:rsidTr="001F793F">
        <w:trPr>
          <w:trHeight w:val="1575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Практическая занятие № 13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Обследование пациентов с заболеваниями органов кровообращения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14</w:t>
            </w:r>
          </w:p>
          <w:p w:rsidR="00602062" w:rsidRPr="00584378" w:rsidRDefault="003A277E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Снятие </w:t>
            </w:r>
            <w:r w:rsidR="00602062" w:rsidRPr="00584378">
              <w:rPr>
                <w:szCs w:val="28"/>
                <w:lang w:eastAsia="en-US"/>
              </w:rPr>
              <w:t>и анализ ЭКГ</w:t>
            </w:r>
            <w:r w:rsidR="00204268" w:rsidRPr="00584378">
              <w:rPr>
                <w:szCs w:val="28"/>
                <w:lang w:eastAsia="en-US"/>
              </w:rPr>
              <w:t xml:space="preserve"> в норме и при патологии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</w:tc>
      </w:tr>
      <w:tr w:rsidR="00784B12" w:rsidRPr="00584378" w:rsidTr="001F793F">
        <w:trPr>
          <w:trHeight w:val="2272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5.2.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Ревматическая болезнь сердца. Воспалительные заболевания оболочек сердца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15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Ревматическая болезнь сердца, воспалительные заболевания оболочек сердца: </w:t>
            </w:r>
            <w:r w:rsidRPr="00584378">
              <w:rPr>
                <w:bCs/>
                <w:szCs w:val="28"/>
                <w:lang w:eastAsia="en-US"/>
              </w:rPr>
              <w:t xml:space="preserve">диагностика, дифференциальная диагностика, лечение, </w:t>
            </w:r>
            <w:r w:rsidR="00233C2F" w:rsidRPr="00584378">
              <w:rPr>
                <w:bCs/>
                <w:szCs w:val="28"/>
                <w:lang w:eastAsia="en-US"/>
              </w:rPr>
              <w:t>медицинское наблюдение и уход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1F793F" w:rsidRPr="00584378" w:rsidRDefault="001F793F" w:rsidP="00584378">
            <w:pPr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</w:tc>
      </w:tr>
      <w:tr w:rsidR="00784B12" w:rsidRPr="00584378" w:rsidTr="00C467FC">
        <w:trPr>
          <w:trHeight w:val="1555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5.3.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Приобретенные пороки сердца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16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Митральные и аортальные пороки сердца: </w:t>
            </w:r>
            <w:r w:rsidRPr="00584378">
              <w:rPr>
                <w:bCs/>
                <w:szCs w:val="28"/>
                <w:lang w:eastAsia="en-US"/>
              </w:rPr>
              <w:t xml:space="preserve">диагностика, дифференциальная диагностика, лечение, </w:t>
            </w:r>
            <w:r w:rsidR="005432A0" w:rsidRPr="00584378">
              <w:rPr>
                <w:bCs/>
                <w:szCs w:val="28"/>
                <w:lang w:eastAsia="en-US"/>
              </w:rPr>
              <w:t>медицинское наблюдение и уход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</w:tc>
      </w:tr>
      <w:tr w:rsidR="00784B12" w:rsidRPr="00584378" w:rsidTr="001F793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5.4.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pacing w:val="-6"/>
                <w:szCs w:val="28"/>
                <w:lang w:eastAsia="en-US"/>
              </w:rPr>
              <w:t>Артериальная гипертензия</w:t>
            </w:r>
            <w:r w:rsidRPr="00584378">
              <w:rPr>
                <w:szCs w:val="28"/>
                <w:lang w:eastAsia="en-US"/>
              </w:rPr>
              <w:t>. Нейроциркуляторная астения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17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spacing w:val="-6"/>
                <w:szCs w:val="28"/>
                <w:lang w:eastAsia="en-US"/>
              </w:rPr>
              <w:t>Артериальная гипертензия</w:t>
            </w:r>
            <w:r w:rsidRPr="00584378">
              <w:rPr>
                <w:szCs w:val="28"/>
                <w:lang w:eastAsia="en-US"/>
              </w:rPr>
              <w:t xml:space="preserve">, нейроциркуляторная астения: </w:t>
            </w:r>
            <w:r w:rsidRPr="00584378">
              <w:rPr>
                <w:bCs/>
                <w:szCs w:val="28"/>
                <w:lang w:eastAsia="en-US"/>
              </w:rPr>
              <w:t xml:space="preserve">диагностика, дифференциальная диагностика, лечение, </w:t>
            </w:r>
            <w:r w:rsidR="006852C5" w:rsidRPr="00584378">
              <w:rPr>
                <w:bCs/>
                <w:szCs w:val="28"/>
                <w:lang w:eastAsia="en-US"/>
              </w:rPr>
              <w:t>медицинское наблюдение и уход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18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Оказание </w:t>
            </w:r>
            <w:r w:rsidR="004F2DDB" w:rsidRPr="00584378">
              <w:rPr>
                <w:szCs w:val="28"/>
                <w:lang w:eastAsia="en-US"/>
              </w:rPr>
              <w:t>скорой медицинской помощи при </w:t>
            </w:r>
            <w:r w:rsidRPr="00584378">
              <w:rPr>
                <w:szCs w:val="28"/>
                <w:lang w:eastAsia="en-US"/>
              </w:rPr>
              <w:t>гипертонических и вегетососудистых кризах. Школа для пациентов с артериальной гипертензией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12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</w:tc>
      </w:tr>
      <w:tr w:rsidR="00784B12" w:rsidRPr="00584378" w:rsidTr="001F793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5.5.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Атеросклероз. Ишемическая болезнь сердца. Стенокардия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19</w:t>
            </w:r>
          </w:p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Атеросклероз. Ишемическа</w:t>
            </w:r>
            <w:r w:rsidR="00584FD3" w:rsidRPr="00584378">
              <w:rPr>
                <w:szCs w:val="28"/>
                <w:lang w:eastAsia="en-US"/>
              </w:rPr>
              <w:t xml:space="preserve">я болезнь сердца </w:t>
            </w:r>
            <w:r w:rsidR="00584FD3" w:rsidRPr="00584378">
              <w:rPr>
                <w:spacing w:val="-6"/>
                <w:szCs w:val="28"/>
                <w:lang w:eastAsia="en-US"/>
              </w:rPr>
              <w:t xml:space="preserve">(стенокардия): </w:t>
            </w:r>
            <w:r w:rsidRPr="00584378">
              <w:rPr>
                <w:bCs/>
                <w:spacing w:val="-6"/>
                <w:szCs w:val="28"/>
                <w:lang w:eastAsia="en-US"/>
              </w:rPr>
              <w:t>диагностика</w:t>
            </w:r>
            <w:r w:rsidRPr="00584378">
              <w:rPr>
                <w:bCs/>
                <w:szCs w:val="28"/>
                <w:lang w:eastAsia="en-US"/>
              </w:rPr>
              <w:t xml:space="preserve">, дифференциальная диагностика, лечение, </w:t>
            </w:r>
            <w:r w:rsidR="00E84EDD" w:rsidRPr="00584378">
              <w:rPr>
                <w:bCs/>
                <w:szCs w:val="28"/>
                <w:lang w:eastAsia="en-US"/>
              </w:rPr>
              <w:t>медицинское наблюдение и уход</w:t>
            </w:r>
            <w:r w:rsidRPr="00584378">
              <w:rPr>
                <w:bCs/>
                <w:szCs w:val="28"/>
                <w:lang w:eastAsia="en-US"/>
              </w:rPr>
              <w:t>.</w:t>
            </w:r>
            <w:r w:rsidRPr="00584378">
              <w:rPr>
                <w:szCs w:val="28"/>
                <w:lang w:eastAsia="en-US"/>
              </w:rPr>
              <w:t xml:space="preserve"> Оказание скорой медицинской помощи при приступе стенокардии, расслаивающей аневризме аорты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</w:tc>
      </w:tr>
      <w:tr w:rsidR="00784B12" w:rsidRPr="00584378" w:rsidTr="001F793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5.6.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C13F3A" w:rsidP="00584378">
            <w:pPr>
              <w:jc w:val="both"/>
              <w:rPr>
                <w:color w:val="000000" w:themeColor="text1"/>
                <w:szCs w:val="28"/>
                <w:lang w:eastAsia="en-US"/>
              </w:rPr>
            </w:pPr>
            <w:r w:rsidRPr="00584378">
              <w:rPr>
                <w:color w:val="000000" w:themeColor="text1"/>
                <w:szCs w:val="28"/>
                <w:lang w:eastAsia="en-US"/>
              </w:rPr>
              <w:t>Ишемическая болезнь сердца.</w:t>
            </w:r>
            <w:r w:rsidR="00166627" w:rsidRPr="00584378">
              <w:rPr>
                <w:color w:val="000000" w:themeColor="text1"/>
                <w:szCs w:val="28"/>
                <w:shd w:val="clear" w:color="auto" w:fill="FFFFFF"/>
              </w:rPr>
              <w:t xml:space="preserve"> </w:t>
            </w:r>
            <w:r w:rsidR="00602062" w:rsidRPr="00584378">
              <w:rPr>
                <w:color w:val="000000" w:themeColor="text1"/>
                <w:szCs w:val="28"/>
                <w:lang w:eastAsia="en-US"/>
              </w:rPr>
              <w:t>Инфаркт миокарда</w:t>
            </w:r>
            <w:r w:rsidR="00300D76" w:rsidRPr="00584378">
              <w:rPr>
                <w:color w:val="000000" w:themeColor="text1"/>
                <w:szCs w:val="28"/>
                <w:lang w:eastAsia="en-US"/>
              </w:rPr>
              <w:t>. Внезапная коронарная смерть</w:t>
            </w:r>
          </w:p>
          <w:p w:rsidR="00602062" w:rsidRPr="00584378" w:rsidRDefault="00602062" w:rsidP="00584378">
            <w:pPr>
              <w:jc w:val="both"/>
              <w:rPr>
                <w:i/>
                <w:color w:val="000000" w:themeColor="text1"/>
                <w:szCs w:val="28"/>
                <w:lang w:eastAsia="en-US"/>
              </w:rPr>
            </w:pPr>
            <w:r w:rsidRPr="00584378">
              <w:rPr>
                <w:i/>
                <w:color w:val="000000" w:themeColor="text1"/>
                <w:szCs w:val="28"/>
                <w:lang w:eastAsia="en-US"/>
              </w:rPr>
              <w:t>Практическое занятие № 20</w:t>
            </w:r>
          </w:p>
          <w:p w:rsidR="00602062" w:rsidRPr="00584378" w:rsidRDefault="00602062" w:rsidP="00584378">
            <w:pPr>
              <w:jc w:val="both"/>
              <w:rPr>
                <w:i/>
                <w:color w:val="000000" w:themeColor="text1"/>
                <w:szCs w:val="28"/>
                <w:lang w:eastAsia="en-US"/>
              </w:rPr>
            </w:pPr>
            <w:r w:rsidRPr="00584378">
              <w:rPr>
                <w:color w:val="000000" w:themeColor="text1"/>
                <w:szCs w:val="28"/>
                <w:lang w:eastAsia="en-US"/>
              </w:rPr>
              <w:t>Инфаркт миокарда: </w:t>
            </w:r>
            <w:r w:rsidRPr="00584378">
              <w:rPr>
                <w:bCs/>
                <w:color w:val="000000" w:themeColor="text1"/>
                <w:szCs w:val="28"/>
                <w:lang w:eastAsia="en-US"/>
              </w:rPr>
              <w:t xml:space="preserve">диагностика, дифференциальная диагностика, лечение, </w:t>
            </w:r>
            <w:r w:rsidR="0076046F" w:rsidRPr="00584378">
              <w:rPr>
                <w:bCs/>
                <w:color w:val="000000" w:themeColor="text1"/>
                <w:szCs w:val="28"/>
                <w:lang w:eastAsia="en-US"/>
              </w:rPr>
              <w:t xml:space="preserve">медицинское наблюдение и </w:t>
            </w:r>
            <w:r w:rsidRPr="00584378">
              <w:rPr>
                <w:bCs/>
                <w:color w:val="000000" w:themeColor="text1"/>
                <w:szCs w:val="28"/>
                <w:lang w:eastAsia="en-US"/>
              </w:rPr>
              <w:t xml:space="preserve">уход. </w:t>
            </w:r>
            <w:r w:rsidRPr="00584378">
              <w:rPr>
                <w:color w:val="000000" w:themeColor="text1"/>
                <w:szCs w:val="28"/>
                <w:lang w:eastAsia="en-US"/>
              </w:rPr>
              <w:t xml:space="preserve">Оказание скорой медицинской помощи при инфаркте миокарда на </w:t>
            </w:r>
            <w:proofErr w:type="spellStart"/>
            <w:r w:rsidRPr="00584378">
              <w:rPr>
                <w:color w:val="000000" w:themeColor="text1"/>
                <w:szCs w:val="28"/>
                <w:lang w:eastAsia="en-US"/>
              </w:rPr>
              <w:t>догоспитальном</w:t>
            </w:r>
            <w:proofErr w:type="spellEnd"/>
            <w:r w:rsidRPr="00584378">
              <w:rPr>
                <w:color w:val="000000" w:themeColor="text1"/>
                <w:szCs w:val="28"/>
                <w:lang w:eastAsia="en-US"/>
              </w:rPr>
              <w:t xml:space="preserve"> этапе</w:t>
            </w:r>
          </w:p>
          <w:p w:rsidR="00602062" w:rsidRPr="00584378" w:rsidRDefault="00602062" w:rsidP="00584378">
            <w:pPr>
              <w:jc w:val="both"/>
              <w:rPr>
                <w:i/>
                <w:color w:val="000000" w:themeColor="text1"/>
                <w:szCs w:val="28"/>
                <w:lang w:eastAsia="en-US"/>
              </w:rPr>
            </w:pPr>
            <w:r w:rsidRPr="00584378">
              <w:rPr>
                <w:i/>
                <w:color w:val="000000" w:themeColor="text1"/>
                <w:szCs w:val="28"/>
                <w:lang w:eastAsia="en-US"/>
              </w:rPr>
              <w:t>Практическое занятие № 21</w:t>
            </w:r>
          </w:p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color w:val="000000" w:themeColor="text1"/>
                <w:szCs w:val="28"/>
                <w:lang w:eastAsia="en-US"/>
              </w:rPr>
              <w:t>Диагностика, оказание скорой медицинской помощи при осложнениях инфаркта миокарда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12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F76298" w:rsidRPr="00584378" w:rsidRDefault="00F76298" w:rsidP="00584378">
            <w:pPr>
              <w:jc w:val="center"/>
              <w:rPr>
                <w:szCs w:val="28"/>
                <w:lang w:eastAsia="en-US"/>
              </w:rPr>
            </w:pPr>
          </w:p>
          <w:p w:rsidR="007F1DB6" w:rsidRPr="00584378" w:rsidRDefault="007F1DB6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</w:tc>
      </w:tr>
      <w:tr w:rsidR="00784B12" w:rsidRPr="00584378" w:rsidTr="001F793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5.7.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Острая сердечная и сосудистая недостаточность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22</w:t>
            </w:r>
          </w:p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Диагностика</w:t>
            </w:r>
            <w:r w:rsidR="005C0566" w:rsidRPr="00584378">
              <w:rPr>
                <w:szCs w:val="28"/>
                <w:lang w:eastAsia="en-US"/>
              </w:rPr>
              <w:t>,</w:t>
            </w:r>
            <w:r w:rsidRPr="00584378">
              <w:rPr>
                <w:szCs w:val="28"/>
                <w:lang w:eastAsia="en-US"/>
              </w:rPr>
              <w:t xml:space="preserve"> оказание скорой медицинской помощи при острой сердечной и сосудистой недостаточности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057114" w:rsidRPr="00584378" w:rsidRDefault="00057114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</w:tc>
      </w:tr>
      <w:tr w:rsidR="00784B12" w:rsidRPr="00584378" w:rsidTr="001F793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5.8.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Хроническая сердечная недостаточность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23</w:t>
            </w:r>
          </w:p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Хроническая сердечная недостаточность: </w:t>
            </w:r>
            <w:r w:rsidRPr="00584378">
              <w:rPr>
                <w:bCs/>
                <w:szCs w:val="28"/>
                <w:lang w:eastAsia="en-US"/>
              </w:rPr>
              <w:t xml:space="preserve">диагностика, дифференциальная диагностика, лечение, </w:t>
            </w:r>
            <w:r w:rsidR="00E84EDD" w:rsidRPr="00584378">
              <w:rPr>
                <w:bCs/>
                <w:szCs w:val="28"/>
                <w:lang w:eastAsia="en-US"/>
              </w:rPr>
              <w:t>медицинское наблюдение и уход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</w:tc>
      </w:tr>
      <w:tr w:rsidR="00784B12" w:rsidRPr="00584378" w:rsidTr="00057114">
        <w:trPr>
          <w:trHeight w:val="76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062" w:rsidRPr="00584378" w:rsidRDefault="00602062" w:rsidP="00584378">
            <w:pPr>
              <w:tabs>
                <w:tab w:val="num" w:pos="2400"/>
              </w:tabs>
              <w:ind w:left="515" w:hanging="515"/>
              <w:contextualSpacing/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Обязательная контрольная работа №</w:t>
            </w:r>
            <w:r w:rsidR="00C82866">
              <w:rPr>
                <w:i/>
                <w:szCs w:val="28"/>
                <w:lang w:eastAsia="en-US"/>
              </w:rPr>
              <w:t> </w:t>
            </w:r>
            <w:r w:rsidRPr="00584378">
              <w:rPr>
                <w:i/>
                <w:szCs w:val="28"/>
                <w:lang w:eastAsia="en-US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062" w:rsidRPr="00584378" w:rsidRDefault="00602062" w:rsidP="00584378">
            <w:pPr>
              <w:jc w:val="center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</w:tc>
      </w:tr>
      <w:tr w:rsidR="00784B12" w:rsidRPr="00584378" w:rsidTr="001F793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5.9.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965B29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Нарушение ритма и проводимости</w:t>
            </w:r>
            <w:r w:rsidR="00602062" w:rsidRPr="00584378">
              <w:rPr>
                <w:szCs w:val="28"/>
                <w:lang w:eastAsia="en-US"/>
              </w:rPr>
              <w:t xml:space="preserve"> сердца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24</w:t>
            </w:r>
          </w:p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Диагностика и оказание скорой медицинской помощи при эктрасистолии, пароксизмальных тахикардиях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25</w:t>
            </w:r>
          </w:p>
          <w:p w:rsidR="000A4C19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Диагностика и оказание скорой медицинской помощи при пароксизме</w:t>
            </w:r>
            <w:r w:rsidR="000A4C19" w:rsidRPr="00584378">
              <w:rPr>
                <w:szCs w:val="28"/>
                <w:lang w:eastAsia="en-US"/>
              </w:rPr>
              <w:t>,</w:t>
            </w:r>
            <w:r w:rsidRPr="00584378">
              <w:rPr>
                <w:szCs w:val="28"/>
                <w:lang w:eastAsia="en-US"/>
              </w:rPr>
              <w:t xml:space="preserve"> фибрилляции предсердий, фибрилляции желудочков, блокадах сердца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11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</w:tc>
      </w:tr>
      <w:tr w:rsidR="00784B12" w:rsidRPr="00584378" w:rsidTr="00057114">
        <w:trPr>
          <w:trHeight w:val="449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2E4D1F">
            <w:pPr>
              <w:tabs>
                <w:tab w:val="num" w:pos="488"/>
              </w:tabs>
              <w:ind w:left="34" w:hanging="34"/>
              <w:contextualSpacing/>
              <w:jc w:val="both"/>
              <w:rPr>
                <w:b/>
                <w:i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Раздел </w:t>
            </w:r>
            <w:r w:rsidR="002E4D1F">
              <w:rPr>
                <w:szCs w:val="28"/>
                <w:lang w:val="en-US" w:eastAsia="en-US"/>
              </w:rPr>
              <w:t>IV</w:t>
            </w:r>
            <w:r w:rsidRPr="00584378">
              <w:rPr>
                <w:szCs w:val="28"/>
                <w:lang w:eastAsia="en-US"/>
              </w:rPr>
              <w:t>. </w:t>
            </w:r>
            <w:r w:rsidRPr="00584378">
              <w:rPr>
                <w:b/>
                <w:szCs w:val="28"/>
                <w:lang w:eastAsia="en-US"/>
              </w:rPr>
              <w:t>Болезни костно-мышечной системы и соединительной ткани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b/>
                <w:szCs w:val="28"/>
                <w:lang w:eastAsia="en-US"/>
              </w:rPr>
              <w:t>14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b/>
                <w:szCs w:val="28"/>
                <w:lang w:eastAsia="en-US"/>
              </w:rPr>
              <w:t>8</w:t>
            </w:r>
          </w:p>
        </w:tc>
      </w:tr>
      <w:tr w:rsidR="00784B12" w:rsidRPr="00584378" w:rsidTr="001F793F">
        <w:trPr>
          <w:trHeight w:val="479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6.1.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0722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Диагностика заболеваний суставов. Ревматоидный артрит. </w:t>
            </w:r>
            <w:proofErr w:type="spellStart"/>
            <w:r w:rsidRPr="00584378">
              <w:rPr>
                <w:szCs w:val="28"/>
                <w:lang w:eastAsia="en-US"/>
              </w:rPr>
              <w:t>Анкилозирующий</w:t>
            </w:r>
            <w:proofErr w:type="spellEnd"/>
            <w:r w:rsidRPr="00584378">
              <w:rPr>
                <w:szCs w:val="28"/>
                <w:lang w:eastAsia="en-US"/>
              </w:rPr>
              <w:t xml:space="preserve"> спондилоартрит. Системная красная волчанка</w:t>
            </w:r>
          </w:p>
          <w:p w:rsidR="0069502F" w:rsidRDefault="0069502F" w:rsidP="00584378">
            <w:pPr>
              <w:jc w:val="both"/>
              <w:rPr>
                <w:szCs w:val="28"/>
                <w:lang w:eastAsia="en-US"/>
              </w:rPr>
            </w:pPr>
          </w:p>
          <w:p w:rsidR="0069502F" w:rsidRPr="0069502F" w:rsidRDefault="0069502F" w:rsidP="00584378">
            <w:pPr>
              <w:jc w:val="both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26</w:t>
            </w:r>
          </w:p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Ревматоидный артрит, системная красная волчанка:</w:t>
            </w:r>
            <w:r w:rsidRPr="00584378">
              <w:rPr>
                <w:bCs/>
                <w:szCs w:val="28"/>
                <w:lang w:eastAsia="en-US"/>
              </w:rPr>
              <w:t xml:space="preserve"> диагностика, дифференциальная диагностика, лечение, </w:t>
            </w:r>
            <w:r w:rsidR="00BC529C" w:rsidRPr="00584378">
              <w:rPr>
                <w:bCs/>
                <w:szCs w:val="28"/>
                <w:lang w:eastAsia="en-US"/>
              </w:rPr>
              <w:t>медицинское наблюдение и уход</w:t>
            </w:r>
            <w:r w:rsidRPr="00584378">
              <w:rPr>
                <w:bCs/>
                <w:szCs w:val="28"/>
                <w:lang w:eastAsia="en-US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F76298" w:rsidRPr="00584378" w:rsidRDefault="00F76298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AE0722" w:rsidRPr="00584378" w:rsidRDefault="00AE072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</w:tc>
      </w:tr>
      <w:tr w:rsidR="00784B12" w:rsidRPr="00584378" w:rsidTr="001F793F">
        <w:trPr>
          <w:trHeight w:val="1909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6.2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Подагра. </w:t>
            </w:r>
            <w:proofErr w:type="spellStart"/>
            <w:r w:rsidRPr="00584378">
              <w:rPr>
                <w:szCs w:val="28"/>
                <w:lang w:eastAsia="en-US"/>
              </w:rPr>
              <w:t>Остеоартроз</w:t>
            </w:r>
            <w:proofErr w:type="spellEnd"/>
            <w:r w:rsidRPr="00584378">
              <w:rPr>
                <w:szCs w:val="28"/>
                <w:lang w:eastAsia="en-US"/>
              </w:rPr>
              <w:t>. Остеопороз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27</w:t>
            </w:r>
          </w:p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Подагра, </w:t>
            </w:r>
            <w:proofErr w:type="spellStart"/>
            <w:r w:rsidRPr="00584378">
              <w:rPr>
                <w:szCs w:val="28"/>
                <w:lang w:eastAsia="en-US"/>
              </w:rPr>
              <w:t>остеоартроз</w:t>
            </w:r>
            <w:proofErr w:type="spellEnd"/>
            <w:r w:rsidRPr="00584378">
              <w:rPr>
                <w:szCs w:val="28"/>
                <w:lang w:eastAsia="en-US"/>
              </w:rPr>
              <w:t>, остеопороз:</w:t>
            </w:r>
            <w:r w:rsidRPr="00584378">
              <w:rPr>
                <w:bCs/>
                <w:szCs w:val="28"/>
                <w:lang w:eastAsia="en-US"/>
              </w:rPr>
              <w:t xml:space="preserve"> диагностика, дифференциальная диагностика, лечение, </w:t>
            </w:r>
            <w:r w:rsidR="0040120C" w:rsidRPr="00584378">
              <w:rPr>
                <w:bCs/>
                <w:szCs w:val="28"/>
                <w:lang w:eastAsia="en-US"/>
              </w:rPr>
              <w:t>медицинское наблюдение и уход</w:t>
            </w:r>
            <w:r w:rsidRPr="00584378">
              <w:rPr>
                <w:bCs/>
                <w:szCs w:val="28"/>
                <w:lang w:eastAsia="en-US"/>
              </w:rPr>
              <w:t>.</w:t>
            </w:r>
            <w:r w:rsidRPr="00584378">
              <w:rPr>
                <w:szCs w:val="28"/>
                <w:lang w:eastAsia="en-US"/>
              </w:rPr>
              <w:t xml:space="preserve"> Оказание </w:t>
            </w:r>
            <w:r w:rsidR="002F6F7E" w:rsidRPr="00584378">
              <w:rPr>
                <w:szCs w:val="28"/>
                <w:lang w:eastAsia="en-US"/>
              </w:rPr>
              <w:t xml:space="preserve">скорой медицинской помощи при </w:t>
            </w:r>
            <w:r w:rsidRPr="00584378">
              <w:rPr>
                <w:szCs w:val="28"/>
                <w:lang w:eastAsia="en-US"/>
              </w:rPr>
              <w:t>приступе подагры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</w:tc>
      </w:tr>
      <w:tr w:rsidR="00784B12" w:rsidRPr="00584378" w:rsidTr="00057114">
        <w:trPr>
          <w:trHeight w:val="76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8C7396">
            <w:pPr>
              <w:tabs>
                <w:tab w:val="num" w:pos="488"/>
              </w:tabs>
              <w:jc w:val="both"/>
              <w:rPr>
                <w:b/>
                <w:i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Раздел </w:t>
            </w:r>
            <w:r w:rsidR="008C7396">
              <w:rPr>
                <w:szCs w:val="28"/>
                <w:lang w:val="en-US" w:eastAsia="en-US"/>
              </w:rPr>
              <w:t>VII</w:t>
            </w:r>
            <w:r w:rsidRPr="00584378">
              <w:rPr>
                <w:szCs w:val="28"/>
                <w:lang w:eastAsia="en-US"/>
              </w:rPr>
              <w:t>. </w:t>
            </w:r>
            <w:r w:rsidR="00756798" w:rsidRPr="008C7396">
              <w:rPr>
                <w:rFonts w:ascii="Times New Roman Полужирный" w:hAnsi="Times New Roman Полужирный"/>
                <w:b/>
                <w:szCs w:val="28"/>
                <w:lang w:eastAsia="en-US"/>
              </w:rPr>
              <w:t xml:space="preserve">Болезни почек </w:t>
            </w:r>
            <w:r w:rsidR="002F6F7E" w:rsidRPr="008C7396">
              <w:rPr>
                <w:rFonts w:ascii="Times New Roman Полужирный" w:hAnsi="Times New Roman Полужирный"/>
                <w:b/>
                <w:szCs w:val="28"/>
              </w:rPr>
              <w:t xml:space="preserve">и </w:t>
            </w:r>
            <w:r w:rsidRPr="008C7396">
              <w:rPr>
                <w:rFonts w:ascii="Times New Roman Полужирный" w:hAnsi="Times New Roman Полужирный"/>
                <w:b/>
                <w:szCs w:val="28"/>
              </w:rPr>
              <w:t>мочевыделительной</w:t>
            </w:r>
            <w:r w:rsidRPr="008C7396">
              <w:rPr>
                <w:rFonts w:ascii="Times New Roman Полужирный" w:hAnsi="Times New Roman Полужирный"/>
                <w:b/>
                <w:szCs w:val="28"/>
                <w:lang w:eastAsia="en-US"/>
              </w:rPr>
              <w:t xml:space="preserve"> системы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b/>
                <w:szCs w:val="28"/>
                <w:lang w:eastAsia="en-US"/>
              </w:rPr>
              <w:t>22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b/>
                <w:szCs w:val="28"/>
                <w:lang w:eastAsia="en-US"/>
              </w:rPr>
              <w:t>12</w:t>
            </w:r>
          </w:p>
        </w:tc>
      </w:tr>
      <w:tr w:rsidR="00784B12" w:rsidRPr="00584378" w:rsidTr="001F793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7.1.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91B94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Диагностика заболеваний почек и мочевыводящих</w:t>
            </w:r>
            <w:r w:rsidR="002F6F7E" w:rsidRPr="00584378">
              <w:rPr>
                <w:szCs w:val="28"/>
                <w:lang w:eastAsia="en-US"/>
              </w:rPr>
              <w:t xml:space="preserve"> путей. Острый и </w:t>
            </w:r>
            <w:r w:rsidR="00602062" w:rsidRPr="00584378">
              <w:rPr>
                <w:szCs w:val="28"/>
                <w:lang w:eastAsia="en-US"/>
              </w:rPr>
              <w:t xml:space="preserve">хронический </w:t>
            </w:r>
            <w:proofErr w:type="spellStart"/>
            <w:r w:rsidR="00602062" w:rsidRPr="00584378">
              <w:rPr>
                <w:szCs w:val="28"/>
                <w:lang w:eastAsia="en-US"/>
              </w:rPr>
              <w:t>гломерулонефриты</w:t>
            </w:r>
            <w:proofErr w:type="spellEnd"/>
            <w:r w:rsidR="00673370" w:rsidRPr="00584378">
              <w:rPr>
                <w:szCs w:val="28"/>
                <w:lang w:eastAsia="en-US"/>
              </w:rPr>
              <w:t xml:space="preserve"> </w:t>
            </w:r>
          </w:p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28</w:t>
            </w:r>
          </w:p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Обследование пациентов с заболеваниями почек и мочевыводящих путей. </w:t>
            </w:r>
            <w:proofErr w:type="spellStart"/>
            <w:r w:rsidRPr="00584378">
              <w:rPr>
                <w:szCs w:val="28"/>
                <w:lang w:eastAsia="en-US"/>
              </w:rPr>
              <w:t>Гломерулонефриты</w:t>
            </w:r>
            <w:proofErr w:type="spellEnd"/>
            <w:r w:rsidRPr="00584378">
              <w:rPr>
                <w:szCs w:val="28"/>
                <w:lang w:eastAsia="en-US"/>
              </w:rPr>
              <w:t xml:space="preserve">: </w:t>
            </w:r>
            <w:r w:rsidRPr="00584378">
              <w:rPr>
                <w:bCs/>
                <w:szCs w:val="28"/>
                <w:lang w:eastAsia="en-US"/>
              </w:rPr>
              <w:t xml:space="preserve">диагностика, дифференциальная диагностика, лечение, </w:t>
            </w:r>
            <w:r w:rsidR="00DD4597" w:rsidRPr="00584378">
              <w:rPr>
                <w:bCs/>
                <w:szCs w:val="28"/>
                <w:lang w:eastAsia="en-US"/>
              </w:rPr>
              <w:t>медицинское наблюдение и уход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</w:tc>
      </w:tr>
      <w:tr w:rsidR="00784B12" w:rsidRPr="00584378" w:rsidTr="001F793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7.2.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35726E" w:rsidP="00584378">
            <w:pPr>
              <w:shd w:val="clear" w:color="auto" w:fill="FFFFFF"/>
              <w:jc w:val="both"/>
              <w:rPr>
                <w:b/>
                <w:szCs w:val="28"/>
              </w:rPr>
            </w:pPr>
            <w:r w:rsidRPr="00584378">
              <w:rPr>
                <w:szCs w:val="28"/>
              </w:rPr>
              <w:t xml:space="preserve">Острый и хронический пиелонефриты. </w:t>
            </w:r>
            <w:r w:rsidR="00602062" w:rsidRPr="00584378">
              <w:rPr>
                <w:szCs w:val="28"/>
                <w:lang w:eastAsia="en-US"/>
              </w:rPr>
              <w:t>Мочекаменная болезнь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29</w:t>
            </w:r>
          </w:p>
          <w:p w:rsidR="006A6171" w:rsidRPr="00584378" w:rsidRDefault="0035726E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</w:rPr>
              <w:t>Острый и хронический пиелонефриты</w:t>
            </w:r>
            <w:r w:rsidR="00602062" w:rsidRPr="00584378">
              <w:rPr>
                <w:szCs w:val="28"/>
                <w:lang w:eastAsia="en-US"/>
              </w:rPr>
              <w:t xml:space="preserve">, мочекаменная болезнь: </w:t>
            </w:r>
            <w:r w:rsidR="00602062" w:rsidRPr="00584378">
              <w:rPr>
                <w:bCs/>
                <w:szCs w:val="28"/>
                <w:lang w:eastAsia="en-US"/>
              </w:rPr>
              <w:t xml:space="preserve">диагностика, дифференциальная диагностика, лечение, </w:t>
            </w:r>
            <w:r w:rsidR="006355A3" w:rsidRPr="00584378">
              <w:rPr>
                <w:bCs/>
                <w:szCs w:val="28"/>
                <w:lang w:eastAsia="en-US"/>
              </w:rPr>
              <w:t>медицинское наблюдение и уход</w:t>
            </w:r>
            <w:r w:rsidR="00602062" w:rsidRPr="00584378">
              <w:rPr>
                <w:bCs/>
                <w:szCs w:val="28"/>
                <w:lang w:eastAsia="en-US"/>
              </w:rPr>
              <w:t>. О</w:t>
            </w:r>
            <w:r w:rsidR="00602062" w:rsidRPr="00584378">
              <w:rPr>
                <w:szCs w:val="28"/>
                <w:lang w:eastAsia="en-US"/>
              </w:rPr>
              <w:t xml:space="preserve">казание </w:t>
            </w:r>
            <w:r w:rsidR="006355A3" w:rsidRPr="00584378">
              <w:rPr>
                <w:szCs w:val="28"/>
                <w:lang w:eastAsia="en-US"/>
              </w:rPr>
              <w:t>скорой</w:t>
            </w:r>
            <w:r w:rsidR="00602062" w:rsidRPr="00584378">
              <w:rPr>
                <w:szCs w:val="28"/>
                <w:lang w:eastAsia="en-US"/>
              </w:rPr>
              <w:t xml:space="preserve"> медицинской помощи при почечной колике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895D6D" w:rsidRPr="00584378" w:rsidRDefault="00895D6D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</w:tc>
      </w:tr>
      <w:tr w:rsidR="00784B12" w:rsidRPr="00584378" w:rsidTr="001F793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7.3.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19F8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pacing w:val="-6"/>
                <w:szCs w:val="28"/>
                <w:lang w:eastAsia="en-US"/>
              </w:rPr>
              <w:t>Острая почечная недостаточность</w:t>
            </w:r>
            <w:r w:rsidRPr="00584378">
              <w:rPr>
                <w:szCs w:val="28"/>
                <w:lang w:eastAsia="en-US"/>
              </w:rPr>
              <w:t>. Хроническая болезнь почек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30</w:t>
            </w:r>
          </w:p>
          <w:p w:rsidR="00602062" w:rsidRPr="00584378" w:rsidRDefault="00602062" w:rsidP="00584378">
            <w:pPr>
              <w:jc w:val="both"/>
              <w:rPr>
                <w:bCs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Острая почечная недостаточность, хроническая </w:t>
            </w:r>
            <w:r w:rsidRPr="00584378">
              <w:rPr>
                <w:spacing w:val="-6"/>
                <w:szCs w:val="28"/>
                <w:lang w:eastAsia="en-US"/>
              </w:rPr>
              <w:t xml:space="preserve">болезнь почек: </w:t>
            </w:r>
            <w:r w:rsidRPr="00584378">
              <w:rPr>
                <w:bCs/>
                <w:spacing w:val="-6"/>
                <w:szCs w:val="28"/>
                <w:lang w:eastAsia="en-US"/>
              </w:rPr>
              <w:t>диагностика</w:t>
            </w:r>
            <w:r w:rsidRPr="00584378">
              <w:rPr>
                <w:bCs/>
                <w:szCs w:val="28"/>
                <w:lang w:eastAsia="en-US"/>
              </w:rPr>
              <w:t xml:space="preserve">, дифференциальная </w:t>
            </w:r>
            <w:r w:rsidRPr="00584378">
              <w:rPr>
                <w:bCs/>
                <w:spacing w:val="-4"/>
                <w:szCs w:val="28"/>
                <w:lang w:eastAsia="en-US"/>
              </w:rPr>
              <w:t xml:space="preserve">диагностика, лечение, </w:t>
            </w:r>
            <w:r w:rsidR="00FB52A4" w:rsidRPr="00584378">
              <w:rPr>
                <w:bCs/>
                <w:spacing w:val="-4"/>
                <w:szCs w:val="28"/>
                <w:lang w:eastAsia="en-US"/>
              </w:rPr>
              <w:t>медицинское наблюдение</w:t>
            </w:r>
            <w:r w:rsidR="00FB52A4" w:rsidRPr="00584378">
              <w:rPr>
                <w:bCs/>
                <w:szCs w:val="28"/>
                <w:lang w:eastAsia="en-US"/>
              </w:rPr>
              <w:t xml:space="preserve"> и уход</w:t>
            </w:r>
          </w:p>
          <w:p w:rsidR="00584378" w:rsidRPr="00584378" w:rsidRDefault="00584378" w:rsidP="00584378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</w:tc>
      </w:tr>
      <w:tr w:rsidR="00784B12" w:rsidRPr="00584378" w:rsidTr="00F91BDE">
        <w:trPr>
          <w:trHeight w:val="351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8C7396">
            <w:pPr>
              <w:pStyle w:val="2"/>
              <w:jc w:val="both"/>
              <w:rPr>
                <w:szCs w:val="28"/>
                <w:lang w:eastAsia="en-US"/>
              </w:rPr>
            </w:pPr>
            <w:r w:rsidRPr="00584378">
              <w:rPr>
                <w:b w:val="0"/>
                <w:szCs w:val="28"/>
                <w:lang w:eastAsia="en-US"/>
              </w:rPr>
              <w:t xml:space="preserve">Раздел </w:t>
            </w:r>
            <w:r w:rsidR="008C7396">
              <w:rPr>
                <w:b w:val="0"/>
                <w:szCs w:val="28"/>
                <w:lang w:val="en-US" w:eastAsia="en-US"/>
              </w:rPr>
              <w:t>VIII</w:t>
            </w:r>
            <w:r w:rsidRPr="00584378">
              <w:rPr>
                <w:b w:val="0"/>
                <w:szCs w:val="28"/>
                <w:lang w:eastAsia="en-US"/>
              </w:rPr>
              <w:t>.</w:t>
            </w:r>
            <w:r w:rsidRPr="00584378">
              <w:rPr>
                <w:szCs w:val="28"/>
                <w:lang w:eastAsia="en-US"/>
              </w:rPr>
              <w:t xml:space="preserve"> Болезни органов пищеварения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b/>
                <w:szCs w:val="28"/>
                <w:lang w:eastAsia="en-US"/>
              </w:rPr>
              <w:t>4</w:t>
            </w:r>
            <w:r w:rsidR="002C62E8" w:rsidRPr="00584378">
              <w:rPr>
                <w:b/>
                <w:szCs w:val="28"/>
                <w:lang w:eastAsia="en-US"/>
              </w:rPr>
              <w:t>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b/>
                <w:szCs w:val="28"/>
                <w:lang w:eastAsia="en-US"/>
              </w:rPr>
              <w:t>24</w:t>
            </w:r>
          </w:p>
        </w:tc>
      </w:tr>
      <w:tr w:rsidR="00784B12" w:rsidRPr="00584378" w:rsidTr="001F793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8.1.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Диагностика заболеваний органов пищеварения. </w:t>
            </w:r>
            <w:r w:rsidRPr="00584378">
              <w:rPr>
                <w:spacing w:val="-6"/>
                <w:szCs w:val="28"/>
                <w:lang w:eastAsia="en-US"/>
              </w:rPr>
              <w:t>Гастроэзофагеальная рефлюксная</w:t>
            </w:r>
            <w:r w:rsidRPr="00584378">
              <w:rPr>
                <w:szCs w:val="28"/>
                <w:lang w:eastAsia="en-US"/>
              </w:rPr>
              <w:t xml:space="preserve"> болезнь. Функциональные расстройства желудка (диспепсии). Хронические гастриты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31</w:t>
            </w:r>
          </w:p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Обследование пациентов с заболеваниями органов пищеварения. Функциональные расстройства желудка, хронические гастриты: </w:t>
            </w:r>
            <w:r w:rsidRPr="00584378">
              <w:rPr>
                <w:bCs/>
                <w:szCs w:val="28"/>
                <w:lang w:eastAsia="en-US"/>
              </w:rPr>
              <w:t xml:space="preserve">диагностика, дифференциальная диагностика, лечение, </w:t>
            </w:r>
            <w:r w:rsidR="006A047B" w:rsidRPr="00584378">
              <w:rPr>
                <w:bCs/>
                <w:szCs w:val="28"/>
                <w:lang w:eastAsia="en-US"/>
              </w:rPr>
              <w:t>медицинское наблюдение и уход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1F793F" w:rsidRPr="00584378" w:rsidRDefault="001F793F" w:rsidP="00584378">
            <w:pPr>
              <w:rPr>
                <w:szCs w:val="28"/>
                <w:lang w:eastAsia="en-US"/>
              </w:rPr>
            </w:pPr>
          </w:p>
          <w:p w:rsidR="00F76298" w:rsidRPr="00584378" w:rsidRDefault="00F76298" w:rsidP="00584378">
            <w:pPr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</w:tc>
      </w:tr>
      <w:tr w:rsidR="00784B12" w:rsidRPr="00584378" w:rsidTr="001F793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eastAsia="en-US"/>
              </w:rPr>
              <w:t>8.2.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Язва желудка и двенадцатиперстной кишки, осложнения. Рак желудка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32</w:t>
            </w:r>
          </w:p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Гастродуоденальные язвы, рак желудка: </w:t>
            </w:r>
            <w:r w:rsidRPr="00584378">
              <w:rPr>
                <w:bCs/>
                <w:szCs w:val="28"/>
                <w:lang w:eastAsia="en-US"/>
              </w:rPr>
              <w:t xml:space="preserve">диагностика, дифференциальная диагностика, лечение, </w:t>
            </w:r>
            <w:r w:rsidR="00FB548D" w:rsidRPr="00584378">
              <w:rPr>
                <w:bCs/>
                <w:szCs w:val="28"/>
                <w:lang w:eastAsia="en-US"/>
              </w:rPr>
              <w:t>медицинское наблюдение и уход</w:t>
            </w:r>
            <w:r w:rsidRPr="00584378">
              <w:rPr>
                <w:szCs w:val="28"/>
                <w:lang w:eastAsia="en-US"/>
              </w:rPr>
              <w:t xml:space="preserve">. Оказание </w:t>
            </w:r>
            <w:r w:rsidR="00FC2780" w:rsidRPr="00584378">
              <w:rPr>
                <w:szCs w:val="28"/>
                <w:lang w:eastAsia="en-US"/>
              </w:rPr>
              <w:t>скорой медицинской помощи при </w:t>
            </w:r>
            <w:r w:rsidRPr="00584378">
              <w:rPr>
                <w:szCs w:val="28"/>
                <w:lang w:eastAsia="en-US"/>
              </w:rPr>
              <w:t>осложнениях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</w:tc>
      </w:tr>
      <w:tr w:rsidR="00784B12" w:rsidRPr="00584378" w:rsidTr="001F793F">
        <w:trPr>
          <w:trHeight w:val="439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8.3.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pStyle w:val="2"/>
              <w:jc w:val="both"/>
              <w:rPr>
                <w:b w:val="0"/>
                <w:szCs w:val="28"/>
                <w:lang w:eastAsia="en-US"/>
              </w:rPr>
            </w:pPr>
            <w:r w:rsidRPr="00584378">
              <w:rPr>
                <w:b w:val="0"/>
                <w:szCs w:val="28"/>
                <w:lang w:eastAsia="en-US"/>
              </w:rPr>
              <w:t>Синдром раздраженного кишечника. Хронические колиты.</w:t>
            </w:r>
            <w:r w:rsidR="007A3C57" w:rsidRPr="00584378">
              <w:rPr>
                <w:b w:val="0"/>
                <w:i/>
                <w:szCs w:val="28"/>
                <w:lang w:eastAsia="en-US"/>
              </w:rPr>
              <w:t xml:space="preserve"> </w:t>
            </w:r>
            <w:r w:rsidRPr="00584378">
              <w:rPr>
                <w:b w:val="0"/>
                <w:szCs w:val="28"/>
                <w:lang w:eastAsia="en-US"/>
              </w:rPr>
              <w:t>Рак толстого кишечника</w:t>
            </w:r>
          </w:p>
          <w:p w:rsidR="00602062" w:rsidRPr="00584378" w:rsidRDefault="00602062" w:rsidP="00584378">
            <w:pPr>
              <w:pStyle w:val="2"/>
              <w:jc w:val="both"/>
              <w:rPr>
                <w:b w:val="0"/>
                <w:i/>
                <w:szCs w:val="28"/>
                <w:lang w:eastAsia="en-US"/>
              </w:rPr>
            </w:pPr>
            <w:r w:rsidRPr="00584378">
              <w:rPr>
                <w:b w:val="0"/>
                <w:i/>
                <w:szCs w:val="28"/>
                <w:lang w:eastAsia="en-US"/>
              </w:rPr>
              <w:t>Практическое занятие № 33</w:t>
            </w:r>
          </w:p>
          <w:p w:rsidR="00602062" w:rsidRPr="00584378" w:rsidRDefault="00602062" w:rsidP="00584378">
            <w:pPr>
              <w:pStyle w:val="2"/>
              <w:jc w:val="both"/>
              <w:rPr>
                <w:szCs w:val="28"/>
                <w:lang w:eastAsia="en-US"/>
              </w:rPr>
            </w:pPr>
            <w:r w:rsidRPr="00584378">
              <w:rPr>
                <w:b w:val="0"/>
                <w:szCs w:val="28"/>
                <w:lang w:eastAsia="en-US"/>
              </w:rPr>
              <w:t xml:space="preserve">Синдром раздраженного кишечника, хронические колиты, рак толстого кишечника: </w:t>
            </w:r>
            <w:r w:rsidRPr="00584378">
              <w:rPr>
                <w:b w:val="0"/>
                <w:bCs/>
                <w:szCs w:val="28"/>
                <w:lang w:eastAsia="en-US"/>
              </w:rPr>
              <w:t xml:space="preserve">диагностика, дифференциальная диагностика, лечение, </w:t>
            </w:r>
            <w:r w:rsidR="007A3C57" w:rsidRPr="00584378">
              <w:rPr>
                <w:b w:val="0"/>
                <w:bCs/>
                <w:szCs w:val="28"/>
                <w:lang w:eastAsia="en-US"/>
              </w:rPr>
              <w:t>медицинское наблюдение и уход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2C62E8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1F793F" w:rsidRPr="00584378" w:rsidRDefault="001F793F" w:rsidP="00584378">
            <w:pPr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</w:tc>
      </w:tr>
      <w:tr w:rsidR="00784B12" w:rsidRPr="00584378" w:rsidTr="001F793F">
        <w:trPr>
          <w:trHeight w:val="1909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8.4.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pStyle w:val="2"/>
              <w:jc w:val="both"/>
              <w:rPr>
                <w:b w:val="0"/>
                <w:szCs w:val="28"/>
                <w:lang w:eastAsia="en-US"/>
              </w:rPr>
            </w:pPr>
            <w:r w:rsidRPr="00584378">
              <w:rPr>
                <w:b w:val="0"/>
                <w:szCs w:val="28"/>
                <w:lang w:eastAsia="en-US"/>
              </w:rPr>
              <w:t>Хронический панкреатит. Рак поджелудочной железы</w:t>
            </w:r>
          </w:p>
          <w:p w:rsidR="00602062" w:rsidRPr="00584378" w:rsidRDefault="00602062" w:rsidP="00584378">
            <w:pPr>
              <w:pStyle w:val="2"/>
              <w:jc w:val="both"/>
              <w:rPr>
                <w:b w:val="0"/>
                <w:i/>
                <w:szCs w:val="28"/>
                <w:lang w:eastAsia="en-US"/>
              </w:rPr>
            </w:pPr>
            <w:r w:rsidRPr="00584378">
              <w:rPr>
                <w:b w:val="0"/>
                <w:i/>
                <w:szCs w:val="28"/>
                <w:lang w:eastAsia="en-US"/>
              </w:rPr>
              <w:t>Практическое занятие № 34</w:t>
            </w:r>
          </w:p>
          <w:p w:rsidR="00602062" w:rsidRPr="00584378" w:rsidRDefault="00602062" w:rsidP="00584378">
            <w:pPr>
              <w:pStyle w:val="2"/>
              <w:jc w:val="both"/>
              <w:rPr>
                <w:szCs w:val="28"/>
                <w:lang w:eastAsia="en-US"/>
              </w:rPr>
            </w:pPr>
            <w:r w:rsidRPr="00584378">
              <w:rPr>
                <w:b w:val="0"/>
                <w:szCs w:val="28"/>
                <w:lang w:eastAsia="en-US"/>
              </w:rPr>
              <w:t xml:space="preserve">Хронический панкреатит, рак поджелудочной железы: </w:t>
            </w:r>
            <w:r w:rsidRPr="00584378">
              <w:rPr>
                <w:b w:val="0"/>
                <w:bCs/>
                <w:szCs w:val="28"/>
                <w:lang w:eastAsia="en-US"/>
              </w:rPr>
              <w:t xml:space="preserve">диагностика, дифференциальная диагностика, лечение, </w:t>
            </w:r>
            <w:r w:rsidR="007A3C57" w:rsidRPr="00584378">
              <w:rPr>
                <w:b w:val="0"/>
                <w:bCs/>
                <w:szCs w:val="28"/>
                <w:lang w:eastAsia="en-US"/>
              </w:rPr>
              <w:t>медицинское наблюдение и уход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EE7F5D" w:rsidRPr="00584378" w:rsidRDefault="00EE7F5D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</w:tc>
      </w:tr>
      <w:tr w:rsidR="00784B12" w:rsidRPr="00584378" w:rsidTr="001F793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8.5.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Функциональные расстройства желчного пузыря и сфинктера </w:t>
            </w:r>
            <w:proofErr w:type="spellStart"/>
            <w:r w:rsidRPr="00584378">
              <w:rPr>
                <w:szCs w:val="28"/>
                <w:lang w:eastAsia="en-US"/>
              </w:rPr>
              <w:t>Одди</w:t>
            </w:r>
            <w:proofErr w:type="spellEnd"/>
            <w:r w:rsidRPr="00584378">
              <w:rPr>
                <w:szCs w:val="28"/>
                <w:lang w:eastAsia="en-US"/>
              </w:rPr>
              <w:t>. Хронический холецистит. Желчнокаменная болезнь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35</w:t>
            </w:r>
          </w:p>
          <w:p w:rsidR="00602062" w:rsidRPr="00584378" w:rsidRDefault="002C62E8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Х</w:t>
            </w:r>
            <w:r w:rsidR="00602062" w:rsidRPr="00584378">
              <w:rPr>
                <w:szCs w:val="28"/>
                <w:lang w:eastAsia="en-US"/>
              </w:rPr>
              <w:t xml:space="preserve">ронический холецистит, желчнокаменная болезнь: </w:t>
            </w:r>
            <w:r w:rsidR="00602062" w:rsidRPr="00584378">
              <w:rPr>
                <w:bCs/>
                <w:szCs w:val="28"/>
                <w:lang w:eastAsia="en-US"/>
              </w:rPr>
              <w:t xml:space="preserve">диагностика, дифференциальная диагностика, лечение, </w:t>
            </w:r>
            <w:r w:rsidR="007A3C57" w:rsidRPr="00584378">
              <w:rPr>
                <w:bCs/>
                <w:szCs w:val="28"/>
                <w:lang w:eastAsia="en-US"/>
              </w:rPr>
              <w:t>медицинское наблюдение и уход</w:t>
            </w:r>
            <w:r w:rsidR="00602062" w:rsidRPr="00584378">
              <w:rPr>
                <w:szCs w:val="28"/>
                <w:lang w:eastAsia="en-US"/>
              </w:rPr>
              <w:t xml:space="preserve">. Оказание </w:t>
            </w:r>
            <w:r w:rsidR="00903BAB" w:rsidRPr="00584378">
              <w:rPr>
                <w:szCs w:val="28"/>
                <w:lang w:eastAsia="en-US"/>
              </w:rPr>
              <w:t>скорой</w:t>
            </w:r>
            <w:r w:rsidR="00602062" w:rsidRPr="00584378">
              <w:rPr>
                <w:szCs w:val="28"/>
                <w:lang w:eastAsia="en-US"/>
              </w:rPr>
              <w:t xml:space="preserve"> медицинской помощи при печеночной колике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</w:tc>
      </w:tr>
      <w:tr w:rsidR="00784B12" w:rsidRPr="00584378" w:rsidTr="001F793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8.6.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tabs>
                <w:tab w:val="left" w:pos="1553"/>
              </w:tabs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Хронические гепатиты. Циррозы печени. Печеночная энцефалопатия и печеночная кома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784B12" w:rsidRPr="00584378" w:rsidTr="001F793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Обязательная контрольная работа №</w:t>
            </w:r>
            <w:r w:rsidR="00C82866">
              <w:rPr>
                <w:i/>
                <w:szCs w:val="28"/>
                <w:lang w:val="be-BY" w:eastAsia="en-US"/>
              </w:rPr>
              <w:t> </w:t>
            </w:r>
            <w:r w:rsidRPr="00584378">
              <w:rPr>
                <w:i/>
                <w:szCs w:val="28"/>
                <w:lang w:eastAsia="en-US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</w:tc>
      </w:tr>
      <w:tr w:rsidR="00784B12" w:rsidRPr="00584378" w:rsidTr="001F793F">
        <w:trPr>
          <w:trHeight w:val="175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36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Хронические гепатиты, цирроз печени: </w:t>
            </w:r>
            <w:r w:rsidRPr="00584378">
              <w:rPr>
                <w:bCs/>
                <w:szCs w:val="28"/>
                <w:lang w:eastAsia="en-US"/>
              </w:rPr>
              <w:t xml:space="preserve">диагностика, дифференциальная диагностика, лечение, </w:t>
            </w:r>
            <w:r w:rsidR="00EC37E5" w:rsidRPr="00584378">
              <w:rPr>
                <w:bCs/>
                <w:szCs w:val="28"/>
                <w:lang w:eastAsia="en-US"/>
              </w:rPr>
              <w:t>медицинское наблюдение и уход</w:t>
            </w:r>
            <w:r w:rsidRPr="00584378">
              <w:rPr>
                <w:szCs w:val="28"/>
                <w:lang w:eastAsia="en-US"/>
              </w:rPr>
              <w:t xml:space="preserve">. Оказание </w:t>
            </w:r>
            <w:r w:rsidR="00E372F2" w:rsidRPr="00584378">
              <w:rPr>
                <w:szCs w:val="28"/>
                <w:lang w:eastAsia="en-US"/>
              </w:rPr>
              <w:t>скорой медицинской помощи при </w:t>
            </w:r>
            <w:r w:rsidRPr="00584378">
              <w:rPr>
                <w:szCs w:val="28"/>
                <w:lang w:eastAsia="en-US"/>
              </w:rPr>
              <w:t>осложнениях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</w:tc>
      </w:tr>
      <w:tr w:rsidR="00784B12" w:rsidRPr="00584378" w:rsidTr="00057114">
        <w:trPr>
          <w:trHeight w:val="318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8C7396">
            <w:pPr>
              <w:pStyle w:val="3"/>
              <w:spacing w:before="0" w:after="0"/>
              <w:contextualSpacing/>
              <w:jc w:val="both"/>
              <w:rPr>
                <w:rFonts w:ascii="Times New Roman" w:hAnsi="Times New Roman"/>
                <w:b w:val="0"/>
                <w:sz w:val="28"/>
                <w:szCs w:val="28"/>
                <w:lang w:eastAsia="en-US"/>
              </w:rPr>
            </w:pPr>
            <w:r w:rsidRPr="00584378">
              <w:rPr>
                <w:rFonts w:ascii="Times New Roman" w:hAnsi="Times New Roman"/>
                <w:b w:val="0"/>
                <w:sz w:val="28"/>
                <w:szCs w:val="28"/>
                <w:lang w:eastAsia="en-US"/>
              </w:rPr>
              <w:t xml:space="preserve">Раздел </w:t>
            </w:r>
            <w:r w:rsidR="008C7396">
              <w:rPr>
                <w:rFonts w:ascii="Times New Roman" w:hAnsi="Times New Roman"/>
                <w:b w:val="0"/>
                <w:sz w:val="28"/>
                <w:szCs w:val="28"/>
                <w:lang w:val="en-US" w:eastAsia="en-US"/>
              </w:rPr>
              <w:t>IX</w:t>
            </w:r>
            <w:r w:rsidRPr="00584378">
              <w:rPr>
                <w:rFonts w:ascii="Times New Roman" w:hAnsi="Times New Roman"/>
                <w:b w:val="0"/>
                <w:sz w:val="28"/>
                <w:szCs w:val="28"/>
                <w:lang w:eastAsia="en-US"/>
              </w:rPr>
              <w:t>.</w:t>
            </w:r>
            <w:r w:rsidRPr="00584378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 w:rsidRPr="00584378">
              <w:rPr>
                <w:rFonts w:ascii="Times New Roman" w:hAnsi="Times New Roman"/>
                <w:spacing w:val="-8"/>
                <w:sz w:val="28"/>
                <w:szCs w:val="28"/>
                <w:lang w:eastAsia="en-US"/>
              </w:rPr>
              <w:t>Болезни крови, кроветворных органов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b/>
                <w:szCs w:val="28"/>
                <w:lang w:eastAsia="en-US"/>
              </w:rPr>
              <w:t>16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b/>
                <w:szCs w:val="28"/>
                <w:lang w:eastAsia="en-US"/>
              </w:rPr>
              <w:t>8</w:t>
            </w:r>
          </w:p>
        </w:tc>
      </w:tr>
      <w:tr w:rsidR="00784B12" w:rsidRPr="00584378" w:rsidTr="001F793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9.1.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Диагностика заболеваний органов </w:t>
            </w:r>
            <w:r w:rsidRPr="00584378">
              <w:rPr>
                <w:spacing w:val="-10"/>
                <w:szCs w:val="28"/>
                <w:lang w:eastAsia="en-US"/>
              </w:rPr>
              <w:t>кроветворения. Анемии:</w:t>
            </w:r>
            <w:r w:rsidRPr="00584378">
              <w:rPr>
                <w:szCs w:val="28"/>
                <w:lang w:eastAsia="en-US"/>
              </w:rPr>
              <w:t xml:space="preserve"> постгеморрагическая, </w:t>
            </w:r>
            <w:r w:rsidRPr="00584378">
              <w:rPr>
                <w:spacing w:val="-10"/>
                <w:szCs w:val="28"/>
                <w:lang w:eastAsia="en-US"/>
              </w:rPr>
              <w:t>железодефицитная, В-12 и</w:t>
            </w:r>
            <w:r w:rsidRPr="00584378">
              <w:rPr>
                <w:szCs w:val="28"/>
                <w:lang w:eastAsia="en-US"/>
              </w:rPr>
              <w:t xml:space="preserve"> </w:t>
            </w:r>
            <w:proofErr w:type="spellStart"/>
            <w:r w:rsidRPr="00584378">
              <w:rPr>
                <w:szCs w:val="28"/>
                <w:lang w:eastAsia="en-US"/>
              </w:rPr>
              <w:t>фолиеводефицитная</w:t>
            </w:r>
            <w:proofErr w:type="spellEnd"/>
            <w:r w:rsidRPr="00584378">
              <w:rPr>
                <w:szCs w:val="28"/>
                <w:lang w:eastAsia="en-US"/>
              </w:rPr>
              <w:t xml:space="preserve">, гемолитическая, </w:t>
            </w:r>
            <w:proofErr w:type="spellStart"/>
            <w:r w:rsidRPr="00584378">
              <w:rPr>
                <w:szCs w:val="28"/>
                <w:lang w:eastAsia="en-US"/>
              </w:rPr>
              <w:t>апластическая</w:t>
            </w:r>
            <w:proofErr w:type="spellEnd"/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37</w:t>
            </w:r>
          </w:p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Анемии: </w:t>
            </w:r>
            <w:r w:rsidRPr="00584378">
              <w:rPr>
                <w:bCs/>
                <w:szCs w:val="28"/>
                <w:lang w:eastAsia="en-US"/>
              </w:rPr>
              <w:t xml:space="preserve">диагностика, дифференциальная диагностика, лечение, </w:t>
            </w:r>
            <w:r w:rsidR="007160B3" w:rsidRPr="00584378">
              <w:rPr>
                <w:bCs/>
                <w:szCs w:val="28"/>
                <w:lang w:eastAsia="en-US"/>
              </w:rPr>
              <w:t>медицинское наблюдение и уход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F76298" w:rsidRPr="00584378" w:rsidRDefault="00F76298" w:rsidP="00584378">
            <w:pPr>
              <w:jc w:val="center"/>
              <w:rPr>
                <w:szCs w:val="28"/>
                <w:lang w:eastAsia="en-US"/>
              </w:rPr>
            </w:pPr>
          </w:p>
          <w:p w:rsidR="00C13F3A" w:rsidRPr="00584378" w:rsidRDefault="00C13F3A" w:rsidP="00584378">
            <w:pPr>
              <w:jc w:val="center"/>
              <w:rPr>
                <w:szCs w:val="28"/>
                <w:lang w:eastAsia="en-US"/>
              </w:rPr>
            </w:pPr>
          </w:p>
          <w:p w:rsidR="001F793F" w:rsidRPr="00584378" w:rsidRDefault="001F793F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</w:tc>
      </w:tr>
      <w:tr w:rsidR="00784B12" w:rsidRPr="00584378" w:rsidTr="001F793F">
        <w:trPr>
          <w:trHeight w:val="2566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9.2.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Геморрагические диатезы. </w:t>
            </w:r>
            <w:proofErr w:type="spellStart"/>
            <w:r w:rsidRPr="00584378">
              <w:rPr>
                <w:szCs w:val="28"/>
                <w:lang w:eastAsia="en-US"/>
              </w:rPr>
              <w:t>Гемобластозы</w:t>
            </w:r>
            <w:proofErr w:type="spellEnd"/>
            <w:r w:rsidRPr="00584378">
              <w:rPr>
                <w:szCs w:val="28"/>
                <w:lang w:eastAsia="en-US"/>
              </w:rPr>
              <w:t>: остр</w:t>
            </w:r>
            <w:r w:rsidR="00736BBA" w:rsidRPr="00584378">
              <w:rPr>
                <w:szCs w:val="28"/>
                <w:lang w:eastAsia="en-US"/>
              </w:rPr>
              <w:t xml:space="preserve">ый лейкоз, хронические </w:t>
            </w:r>
            <w:proofErr w:type="spellStart"/>
            <w:r w:rsidR="00736BBA" w:rsidRPr="00584378">
              <w:rPr>
                <w:szCs w:val="28"/>
                <w:lang w:eastAsia="en-US"/>
              </w:rPr>
              <w:t>миело</w:t>
            </w:r>
            <w:proofErr w:type="spellEnd"/>
            <w:r w:rsidR="00736BBA" w:rsidRPr="00584378">
              <w:rPr>
                <w:szCs w:val="28"/>
                <w:lang w:eastAsia="en-US"/>
              </w:rPr>
              <w:t>- и </w:t>
            </w:r>
            <w:proofErr w:type="spellStart"/>
            <w:r w:rsidRPr="00584378">
              <w:rPr>
                <w:szCs w:val="28"/>
                <w:lang w:eastAsia="en-US"/>
              </w:rPr>
              <w:t>лимфолейкозы</w:t>
            </w:r>
            <w:proofErr w:type="spellEnd"/>
            <w:r w:rsidRPr="00584378">
              <w:rPr>
                <w:szCs w:val="28"/>
                <w:lang w:eastAsia="en-US"/>
              </w:rPr>
              <w:t>. Лимфогранулематоз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38</w:t>
            </w:r>
          </w:p>
          <w:p w:rsidR="002F19F8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Геморрагические диатезы, </w:t>
            </w:r>
            <w:proofErr w:type="spellStart"/>
            <w:r w:rsidRPr="00584378">
              <w:rPr>
                <w:szCs w:val="28"/>
                <w:lang w:eastAsia="en-US"/>
              </w:rPr>
              <w:t>гемобластозы</w:t>
            </w:r>
            <w:proofErr w:type="spellEnd"/>
            <w:r w:rsidRPr="00584378">
              <w:rPr>
                <w:szCs w:val="28"/>
                <w:lang w:eastAsia="en-US"/>
              </w:rPr>
              <w:t xml:space="preserve">: </w:t>
            </w:r>
            <w:r w:rsidRPr="00584378">
              <w:rPr>
                <w:bCs/>
                <w:szCs w:val="28"/>
                <w:lang w:eastAsia="en-US"/>
              </w:rPr>
              <w:t xml:space="preserve">диагностика, дифференциальная диагностика, лечение, </w:t>
            </w:r>
            <w:r w:rsidR="007C03CF" w:rsidRPr="00584378">
              <w:rPr>
                <w:bCs/>
                <w:szCs w:val="28"/>
                <w:lang w:eastAsia="en-US"/>
              </w:rPr>
              <w:t>медицинское наблюдение и уход</w:t>
            </w:r>
            <w:r w:rsidRPr="00584378">
              <w:rPr>
                <w:szCs w:val="28"/>
                <w:lang w:eastAsia="en-US"/>
              </w:rPr>
              <w:t>. Оказани</w:t>
            </w:r>
            <w:r w:rsidR="00D22E35" w:rsidRPr="00584378">
              <w:rPr>
                <w:szCs w:val="28"/>
                <w:lang w:eastAsia="en-US"/>
              </w:rPr>
              <w:t>е скорой медицинской помощи при </w:t>
            </w:r>
            <w:r w:rsidRPr="00584378">
              <w:rPr>
                <w:szCs w:val="28"/>
                <w:lang w:eastAsia="en-US"/>
              </w:rPr>
              <w:t>осложнениях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</w:tc>
      </w:tr>
      <w:tr w:rsidR="00784B12" w:rsidRPr="00584378" w:rsidTr="001F793F">
        <w:trPr>
          <w:trHeight w:val="227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8C7396">
            <w:pPr>
              <w:tabs>
                <w:tab w:val="num" w:pos="488"/>
              </w:tabs>
              <w:jc w:val="both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Раздел </w:t>
            </w:r>
            <w:r w:rsidR="008C7396">
              <w:rPr>
                <w:szCs w:val="28"/>
                <w:lang w:val="en-US" w:eastAsia="en-US"/>
              </w:rPr>
              <w:t>X</w:t>
            </w:r>
            <w:r w:rsidRPr="00584378">
              <w:rPr>
                <w:szCs w:val="28"/>
                <w:lang w:eastAsia="en-US"/>
              </w:rPr>
              <w:t xml:space="preserve">. </w:t>
            </w:r>
            <w:r w:rsidRPr="00584378">
              <w:rPr>
                <w:b/>
                <w:szCs w:val="28"/>
                <w:lang w:eastAsia="en-US"/>
              </w:rPr>
              <w:t>Болезни эндокринной системы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b/>
                <w:szCs w:val="28"/>
                <w:lang w:eastAsia="en-US"/>
              </w:rPr>
              <w:t>16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b/>
                <w:szCs w:val="28"/>
                <w:lang w:eastAsia="en-US"/>
              </w:rPr>
              <w:t>8</w:t>
            </w:r>
          </w:p>
        </w:tc>
      </w:tr>
      <w:tr w:rsidR="00784B12" w:rsidRPr="00584378" w:rsidTr="001F793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contextualSpacing/>
              <w:jc w:val="center"/>
              <w:rPr>
                <w:spacing w:val="-8"/>
                <w:szCs w:val="28"/>
                <w:lang w:val="be-BY" w:eastAsia="en-US"/>
              </w:rPr>
            </w:pPr>
            <w:r w:rsidRPr="00584378">
              <w:rPr>
                <w:spacing w:val="-8"/>
                <w:szCs w:val="28"/>
                <w:lang w:val="be-BY" w:eastAsia="en-US"/>
              </w:rPr>
              <w:t>10.1.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both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Диагностика заболеваний эндокринной системы. Эндемический зоб. Диффузный токсический зоб. Гипотиреоз. Аутоиммунный тиреоидит. Рак щитовидной железы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39</w:t>
            </w:r>
          </w:p>
          <w:p w:rsidR="00602062" w:rsidRPr="00584378" w:rsidRDefault="00602062" w:rsidP="00584378">
            <w:pPr>
              <w:jc w:val="both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eastAsia="en-US"/>
              </w:rPr>
              <w:t xml:space="preserve">Диффузный токсический зоб, гипотиреоз, эндемический зоб, аутоиммунный </w:t>
            </w:r>
            <w:proofErr w:type="spellStart"/>
            <w:r w:rsidRPr="00584378">
              <w:rPr>
                <w:szCs w:val="28"/>
                <w:lang w:eastAsia="en-US"/>
              </w:rPr>
              <w:t>тиреоидит</w:t>
            </w:r>
            <w:proofErr w:type="spellEnd"/>
            <w:r w:rsidRPr="00584378">
              <w:rPr>
                <w:szCs w:val="28"/>
                <w:lang w:eastAsia="en-US"/>
              </w:rPr>
              <w:t xml:space="preserve">, рак щитовидной железы: </w:t>
            </w:r>
            <w:r w:rsidRPr="00584378">
              <w:rPr>
                <w:bCs/>
                <w:szCs w:val="28"/>
                <w:lang w:eastAsia="en-US"/>
              </w:rPr>
              <w:t xml:space="preserve">диагностика, дифференциальная диагностика, лечение, </w:t>
            </w:r>
            <w:r w:rsidR="00736BBA" w:rsidRPr="00584378">
              <w:rPr>
                <w:bCs/>
                <w:szCs w:val="28"/>
                <w:lang w:eastAsia="en-US"/>
              </w:rPr>
              <w:t>медицинское наблюдение и уход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F76298" w:rsidRPr="00584378" w:rsidRDefault="00F76298" w:rsidP="00584378">
            <w:pPr>
              <w:jc w:val="center"/>
              <w:rPr>
                <w:szCs w:val="28"/>
                <w:lang w:eastAsia="en-US"/>
              </w:rPr>
            </w:pPr>
          </w:p>
          <w:p w:rsidR="001F793F" w:rsidRPr="00584378" w:rsidRDefault="001F793F" w:rsidP="00584378">
            <w:pPr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</w:tc>
      </w:tr>
      <w:tr w:rsidR="00784B12" w:rsidRPr="00584378" w:rsidTr="001F793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10.2.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pStyle w:val="2"/>
              <w:jc w:val="both"/>
              <w:rPr>
                <w:b w:val="0"/>
                <w:spacing w:val="-6"/>
                <w:szCs w:val="28"/>
                <w:lang w:eastAsia="en-US"/>
              </w:rPr>
            </w:pPr>
            <w:r w:rsidRPr="00584378">
              <w:rPr>
                <w:b w:val="0"/>
                <w:spacing w:val="-6"/>
                <w:szCs w:val="28"/>
                <w:lang w:eastAsia="en-US"/>
              </w:rPr>
              <w:t>Сахарный диабет. Осложнения сахарного диабета</w:t>
            </w:r>
          </w:p>
          <w:p w:rsidR="00602062" w:rsidRPr="00584378" w:rsidRDefault="00602062" w:rsidP="00584378">
            <w:pPr>
              <w:pStyle w:val="2"/>
              <w:jc w:val="both"/>
              <w:rPr>
                <w:b w:val="0"/>
                <w:i/>
                <w:szCs w:val="28"/>
                <w:lang w:eastAsia="en-US"/>
              </w:rPr>
            </w:pPr>
            <w:r w:rsidRPr="00584378">
              <w:rPr>
                <w:b w:val="0"/>
                <w:i/>
                <w:szCs w:val="28"/>
                <w:lang w:eastAsia="en-US"/>
              </w:rPr>
              <w:t>Практическое занятие № 40</w:t>
            </w:r>
          </w:p>
          <w:p w:rsidR="00602062" w:rsidRPr="00584378" w:rsidRDefault="00602062" w:rsidP="00584378">
            <w:pPr>
              <w:pStyle w:val="2"/>
              <w:jc w:val="both"/>
              <w:rPr>
                <w:szCs w:val="28"/>
                <w:lang w:eastAsia="en-US"/>
              </w:rPr>
            </w:pPr>
            <w:r w:rsidRPr="00584378">
              <w:rPr>
                <w:b w:val="0"/>
                <w:spacing w:val="-6"/>
                <w:szCs w:val="28"/>
                <w:lang w:eastAsia="en-US"/>
              </w:rPr>
              <w:t>Сахарный диабет, осложнения сахарного диабета:</w:t>
            </w:r>
            <w:r w:rsidRPr="00584378">
              <w:rPr>
                <w:b w:val="0"/>
                <w:szCs w:val="28"/>
                <w:lang w:eastAsia="en-US"/>
              </w:rPr>
              <w:t xml:space="preserve"> </w:t>
            </w:r>
            <w:r w:rsidRPr="00584378">
              <w:rPr>
                <w:b w:val="0"/>
                <w:bCs/>
                <w:szCs w:val="28"/>
                <w:lang w:eastAsia="en-US"/>
              </w:rPr>
              <w:t xml:space="preserve">диагностика, дифференциальная диагностика, лечение, </w:t>
            </w:r>
            <w:r w:rsidR="00E217D3" w:rsidRPr="00584378">
              <w:rPr>
                <w:b w:val="0"/>
                <w:bCs/>
                <w:szCs w:val="28"/>
                <w:lang w:eastAsia="en-US"/>
              </w:rPr>
              <w:t>медицинское наблюдение и </w:t>
            </w:r>
            <w:r w:rsidR="00736BBA" w:rsidRPr="00584378">
              <w:rPr>
                <w:b w:val="0"/>
                <w:bCs/>
                <w:szCs w:val="28"/>
                <w:lang w:eastAsia="en-US"/>
              </w:rPr>
              <w:t>уход</w:t>
            </w:r>
            <w:r w:rsidRPr="00584378">
              <w:rPr>
                <w:b w:val="0"/>
                <w:bCs/>
                <w:szCs w:val="28"/>
                <w:lang w:eastAsia="en-US"/>
              </w:rPr>
              <w:t xml:space="preserve">. </w:t>
            </w:r>
            <w:r w:rsidRPr="00584378">
              <w:rPr>
                <w:b w:val="0"/>
                <w:spacing w:val="-8"/>
                <w:szCs w:val="28"/>
                <w:lang w:eastAsia="en-US"/>
              </w:rPr>
              <w:t>Оказание скорой медицинской помощи при комах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1F793F" w:rsidRPr="00584378" w:rsidRDefault="001F793F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</w:tc>
      </w:tr>
      <w:tr w:rsidR="00784B12" w:rsidRPr="00584378" w:rsidTr="001F793F">
        <w:trPr>
          <w:trHeight w:val="180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val="be-BY" w:eastAsia="en-US"/>
              </w:rPr>
            </w:pP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706F60">
            <w:pPr>
              <w:tabs>
                <w:tab w:val="num" w:pos="488"/>
              </w:tabs>
              <w:jc w:val="both"/>
              <w:rPr>
                <w:b/>
                <w:i/>
                <w:color w:val="000000" w:themeColor="text1"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 xml:space="preserve">Раздел </w:t>
            </w:r>
            <w:r w:rsidR="00706F60">
              <w:rPr>
                <w:szCs w:val="28"/>
                <w:lang w:val="en-US" w:eastAsia="en-US"/>
              </w:rPr>
              <w:t>XI</w:t>
            </w:r>
            <w:r w:rsidRPr="00584378">
              <w:rPr>
                <w:szCs w:val="28"/>
                <w:lang w:eastAsia="en-US"/>
              </w:rPr>
              <w:t>.</w:t>
            </w:r>
            <w:r w:rsidRPr="00584378">
              <w:rPr>
                <w:b/>
                <w:szCs w:val="28"/>
                <w:lang w:eastAsia="en-US"/>
              </w:rPr>
              <w:t xml:space="preserve"> </w:t>
            </w:r>
            <w:r w:rsidRPr="00584378">
              <w:rPr>
                <w:b/>
                <w:color w:val="000000" w:themeColor="text1"/>
                <w:szCs w:val="28"/>
                <w:lang w:eastAsia="en-US"/>
              </w:rPr>
              <w:t>Острые аллергозы</w:t>
            </w:r>
            <w:r w:rsidR="00E5688B" w:rsidRPr="00584378">
              <w:rPr>
                <w:b/>
                <w:color w:val="000000" w:themeColor="text1"/>
                <w:szCs w:val="28"/>
                <w:lang w:eastAsia="en-US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b/>
                <w:szCs w:val="28"/>
                <w:lang w:eastAsia="en-US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b/>
                <w:szCs w:val="28"/>
                <w:lang w:eastAsia="en-US"/>
              </w:rPr>
              <w:t>4</w:t>
            </w:r>
          </w:p>
        </w:tc>
      </w:tr>
      <w:tr w:rsidR="00784B12" w:rsidRPr="00584378" w:rsidTr="001F793F">
        <w:trPr>
          <w:trHeight w:val="2268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062" w:rsidRPr="00584378" w:rsidRDefault="00602062" w:rsidP="00584378">
            <w:pPr>
              <w:rPr>
                <w:szCs w:val="28"/>
                <w:lang w:val="be-BY" w:eastAsia="en-US"/>
              </w:rPr>
            </w:pPr>
            <w:r w:rsidRPr="00584378">
              <w:rPr>
                <w:szCs w:val="28"/>
                <w:lang w:val="be-BY" w:eastAsia="en-US"/>
              </w:rPr>
              <w:t>11.1.</w:t>
            </w: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both"/>
              <w:rPr>
                <w:szCs w:val="28"/>
                <w:lang w:eastAsia="en-US"/>
              </w:rPr>
            </w:pPr>
            <w:r w:rsidRPr="00584378">
              <w:rPr>
                <w:spacing w:val="-6"/>
                <w:szCs w:val="28"/>
                <w:lang w:eastAsia="en-US"/>
              </w:rPr>
              <w:t>Анафилактический шок. Ангионевротический</w:t>
            </w:r>
            <w:r w:rsidRPr="00584378">
              <w:rPr>
                <w:szCs w:val="28"/>
                <w:lang w:eastAsia="en-US"/>
              </w:rPr>
              <w:t xml:space="preserve"> отек. Крапивница</w:t>
            </w:r>
          </w:p>
          <w:p w:rsidR="00602062" w:rsidRPr="00584378" w:rsidRDefault="00602062" w:rsidP="00584378">
            <w:pPr>
              <w:jc w:val="both"/>
              <w:rPr>
                <w:i/>
                <w:szCs w:val="28"/>
                <w:lang w:eastAsia="en-US"/>
              </w:rPr>
            </w:pPr>
            <w:r w:rsidRPr="00584378">
              <w:rPr>
                <w:i/>
                <w:szCs w:val="28"/>
                <w:lang w:eastAsia="en-US"/>
              </w:rPr>
              <w:t>Практическое занятие № 41</w:t>
            </w:r>
          </w:p>
          <w:p w:rsidR="00602062" w:rsidRPr="00584378" w:rsidRDefault="00602062" w:rsidP="00584378">
            <w:pPr>
              <w:autoSpaceDE w:val="0"/>
              <w:autoSpaceDN w:val="0"/>
              <w:adjustRightInd w:val="0"/>
              <w:ind w:left="35"/>
              <w:contextualSpacing/>
              <w:jc w:val="both"/>
              <w:rPr>
                <w:bCs/>
                <w:szCs w:val="28"/>
                <w:lang w:eastAsia="en-US"/>
              </w:rPr>
            </w:pPr>
            <w:r w:rsidRPr="00584378">
              <w:rPr>
                <w:bCs/>
                <w:szCs w:val="28"/>
                <w:lang w:eastAsia="en-US"/>
              </w:rPr>
              <w:t xml:space="preserve">Крапивница, ангионевротический отек: диагностика, дифференциальная диагностика, лечение, </w:t>
            </w:r>
            <w:r w:rsidR="00F6244C" w:rsidRPr="00584378">
              <w:rPr>
                <w:bCs/>
                <w:szCs w:val="28"/>
                <w:lang w:eastAsia="en-US"/>
              </w:rPr>
              <w:t>медицинское наблюдение и уход</w:t>
            </w:r>
            <w:r w:rsidRPr="00584378">
              <w:rPr>
                <w:szCs w:val="28"/>
                <w:lang w:eastAsia="en-US"/>
              </w:rPr>
              <w:t xml:space="preserve">. </w:t>
            </w:r>
            <w:r w:rsidRPr="00584378">
              <w:rPr>
                <w:bCs/>
                <w:szCs w:val="28"/>
                <w:lang w:eastAsia="en-US"/>
              </w:rPr>
              <w:t>Оказани</w:t>
            </w:r>
            <w:r w:rsidR="00F6244C" w:rsidRPr="00584378">
              <w:rPr>
                <w:bCs/>
                <w:szCs w:val="28"/>
                <w:lang w:eastAsia="en-US"/>
              </w:rPr>
              <w:t>е скорой медицинской помощи при </w:t>
            </w:r>
            <w:r w:rsidRPr="00584378">
              <w:rPr>
                <w:bCs/>
                <w:szCs w:val="28"/>
                <w:lang w:eastAsia="en-US"/>
              </w:rPr>
              <w:t>анафилактическом шоке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szCs w:val="28"/>
                <w:lang w:eastAsia="en-US"/>
              </w:rPr>
            </w:pPr>
          </w:p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szCs w:val="28"/>
                <w:lang w:eastAsia="en-US"/>
              </w:rPr>
              <w:t>4</w:t>
            </w:r>
          </w:p>
        </w:tc>
      </w:tr>
      <w:tr w:rsidR="00784B12" w:rsidRPr="00584378" w:rsidTr="001F793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02062" w:rsidRPr="00584378" w:rsidRDefault="00602062" w:rsidP="00584378">
            <w:pPr>
              <w:jc w:val="both"/>
              <w:rPr>
                <w:b/>
                <w:szCs w:val="28"/>
                <w:lang w:val="be-BY" w:eastAsia="en-US"/>
              </w:rPr>
            </w:pPr>
          </w:p>
        </w:tc>
        <w:tc>
          <w:tcPr>
            <w:tcW w:w="3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right"/>
              <w:rPr>
                <w:b/>
                <w:i/>
                <w:szCs w:val="28"/>
                <w:lang w:eastAsia="en-US"/>
              </w:rPr>
            </w:pPr>
            <w:r w:rsidRPr="00584378">
              <w:rPr>
                <w:b/>
                <w:szCs w:val="28"/>
                <w:lang w:eastAsia="en-US"/>
              </w:rPr>
              <w:t>Итого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b/>
                <w:szCs w:val="28"/>
                <w:lang w:eastAsia="en-US"/>
              </w:rPr>
              <w:t>284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62" w:rsidRPr="00584378" w:rsidRDefault="00602062" w:rsidP="00584378">
            <w:pPr>
              <w:jc w:val="center"/>
              <w:rPr>
                <w:b/>
                <w:szCs w:val="28"/>
                <w:lang w:eastAsia="en-US"/>
              </w:rPr>
            </w:pPr>
            <w:r w:rsidRPr="00584378">
              <w:rPr>
                <w:b/>
                <w:szCs w:val="28"/>
                <w:lang w:eastAsia="en-US"/>
              </w:rPr>
              <w:t>164</w:t>
            </w:r>
          </w:p>
        </w:tc>
      </w:tr>
    </w:tbl>
    <w:p w:rsidR="00C53E71" w:rsidRPr="001A40A7" w:rsidRDefault="00C53E71" w:rsidP="00584378">
      <w:pPr>
        <w:rPr>
          <w:sz w:val="24"/>
          <w:szCs w:val="24"/>
        </w:rPr>
      </w:pPr>
    </w:p>
    <w:p w:rsidR="00057114" w:rsidRPr="00584378" w:rsidRDefault="00057114" w:rsidP="00C467FC">
      <w:pPr>
        <w:ind w:firstLine="709"/>
        <w:jc w:val="both"/>
        <w:rPr>
          <w:szCs w:val="28"/>
        </w:rPr>
      </w:pPr>
      <w:r w:rsidRPr="00584378">
        <w:rPr>
          <w:szCs w:val="28"/>
        </w:rPr>
        <w:t xml:space="preserve">В результате изучения учебного предмета «Терапия» учащиеся должны: </w:t>
      </w:r>
    </w:p>
    <w:p w:rsidR="00057114" w:rsidRPr="00584378" w:rsidRDefault="00057114" w:rsidP="00C467FC">
      <w:pPr>
        <w:pStyle w:val="p-normal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proofErr w:type="gramStart"/>
      <w:r w:rsidRPr="00584378">
        <w:rPr>
          <w:rStyle w:val="h-normal"/>
          <w:b/>
          <w:sz w:val="28"/>
          <w:szCs w:val="28"/>
        </w:rPr>
        <w:t>знать</w:t>
      </w:r>
      <w:proofErr w:type="gramEnd"/>
      <w:r w:rsidRPr="00584378">
        <w:rPr>
          <w:rStyle w:val="h-normal"/>
          <w:b/>
          <w:sz w:val="28"/>
          <w:szCs w:val="28"/>
        </w:rPr>
        <w:t>:</w:t>
      </w:r>
    </w:p>
    <w:p w:rsidR="00057114" w:rsidRPr="00584378" w:rsidRDefault="00057114" w:rsidP="00C467FC">
      <w:pPr>
        <w:tabs>
          <w:tab w:val="left" w:pos="993"/>
        </w:tabs>
        <w:ind w:firstLine="709"/>
        <w:jc w:val="both"/>
        <w:rPr>
          <w:bCs/>
          <w:iCs/>
          <w:szCs w:val="28"/>
        </w:rPr>
      </w:pPr>
      <w:proofErr w:type="gramStart"/>
      <w:r w:rsidRPr="00584378">
        <w:rPr>
          <w:bCs/>
          <w:iCs/>
          <w:szCs w:val="28"/>
        </w:rPr>
        <w:t>историю</w:t>
      </w:r>
      <w:proofErr w:type="gramEnd"/>
      <w:r w:rsidRPr="00584378">
        <w:rPr>
          <w:bCs/>
          <w:iCs/>
          <w:szCs w:val="28"/>
        </w:rPr>
        <w:t xml:space="preserve"> развития, цели, задачи, достижения и перспективы развития терапии;</w:t>
      </w:r>
    </w:p>
    <w:p w:rsidR="00057114" w:rsidRPr="00584378" w:rsidRDefault="00057114" w:rsidP="00C467FC">
      <w:pPr>
        <w:pStyle w:val="31"/>
        <w:tabs>
          <w:tab w:val="left" w:pos="993"/>
          <w:tab w:val="num" w:pos="1418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84378">
        <w:rPr>
          <w:rFonts w:ascii="Times New Roman" w:hAnsi="Times New Roman" w:cs="Times New Roman"/>
          <w:spacing w:val="-8"/>
          <w:sz w:val="28"/>
          <w:szCs w:val="28"/>
        </w:rPr>
        <w:t>организацию</w:t>
      </w:r>
      <w:proofErr w:type="gramEnd"/>
      <w:r w:rsidRPr="00584378">
        <w:rPr>
          <w:rFonts w:ascii="Times New Roman" w:hAnsi="Times New Roman" w:cs="Times New Roman"/>
          <w:spacing w:val="-8"/>
          <w:sz w:val="28"/>
          <w:szCs w:val="28"/>
        </w:rPr>
        <w:t xml:space="preserve"> медицинской помощи пациентам с заболеваниями</w:t>
      </w:r>
      <w:r w:rsidRPr="00584378">
        <w:rPr>
          <w:rFonts w:ascii="Times New Roman" w:hAnsi="Times New Roman" w:cs="Times New Roman"/>
          <w:sz w:val="28"/>
          <w:szCs w:val="28"/>
        </w:rPr>
        <w:t xml:space="preserve"> внутренних органов;</w:t>
      </w:r>
    </w:p>
    <w:p w:rsidR="00057114" w:rsidRPr="00584378" w:rsidRDefault="00057114" w:rsidP="00C467FC">
      <w:pPr>
        <w:tabs>
          <w:tab w:val="left" w:pos="993"/>
        </w:tabs>
        <w:ind w:firstLine="709"/>
        <w:jc w:val="both"/>
        <w:rPr>
          <w:szCs w:val="28"/>
        </w:rPr>
      </w:pPr>
      <w:proofErr w:type="gramStart"/>
      <w:r w:rsidRPr="00584378">
        <w:rPr>
          <w:szCs w:val="28"/>
        </w:rPr>
        <w:t>роль</w:t>
      </w:r>
      <w:proofErr w:type="gramEnd"/>
      <w:r w:rsidRPr="00584378">
        <w:rPr>
          <w:szCs w:val="28"/>
        </w:rPr>
        <w:t xml:space="preserve"> и значение терапии в оказании первичной и</w:t>
      </w:r>
      <w:r w:rsidRPr="00584378">
        <w:rPr>
          <w:color w:val="00B0F0"/>
          <w:szCs w:val="28"/>
        </w:rPr>
        <w:t xml:space="preserve"> </w:t>
      </w:r>
      <w:r w:rsidRPr="00584378">
        <w:rPr>
          <w:color w:val="000000" w:themeColor="text1"/>
          <w:szCs w:val="28"/>
        </w:rPr>
        <w:t>специализированной медицинской помощи</w:t>
      </w:r>
      <w:r w:rsidRPr="00584378">
        <w:rPr>
          <w:color w:val="00B0F0"/>
          <w:szCs w:val="28"/>
        </w:rPr>
        <w:t xml:space="preserve"> </w:t>
      </w:r>
      <w:r w:rsidRPr="00584378">
        <w:rPr>
          <w:szCs w:val="28"/>
        </w:rPr>
        <w:t>населению;</w:t>
      </w:r>
    </w:p>
    <w:p w:rsidR="00057114" w:rsidRPr="00584378" w:rsidRDefault="00057114" w:rsidP="00C467FC">
      <w:pPr>
        <w:tabs>
          <w:tab w:val="left" w:pos="993"/>
        </w:tabs>
        <w:ind w:firstLine="709"/>
        <w:jc w:val="both"/>
        <w:rPr>
          <w:szCs w:val="28"/>
        </w:rPr>
      </w:pPr>
      <w:proofErr w:type="gramStart"/>
      <w:r w:rsidRPr="00584378">
        <w:rPr>
          <w:szCs w:val="28"/>
        </w:rPr>
        <w:t>организацию</w:t>
      </w:r>
      <w:proofErr w:type="gramEnd"/>
      <w:r w:rsidRPr="00584378">
        <w:rPr>
          <w:szCs w:val="28"/>
        </w:rPr>
        <w:t xml:space="preserve"> медицинской помощи населению пожилого и старческого возраста;</w:t>
      </w:r>
    </w:p>
    <w:p w:rsidR="00057114" w:rsidRPr="00584378" w:rsidRDefault="00057114" w:rsidP="00C467FC">
      <w:pPr>
        <w:tabs>
          <w:tab w:val="left" w:pos="993"/>
        </w:tabs>
        <w:ind w:firstLine="709"/>
        <w:jc w:val="both"/>
        <w:rPr>
          <w:szCs w:val="28"/>
        </w:rPr>
      </w:pPr>
      <w:proofErr w:type="gramStart"/>
      <w:r w:rsidRPr="00584378">
        <w:rPr>
          <w:szCs w:val="28"/>
        </w:rPr>
        <w:t>организацию</w:t>
      </w:r>
      <w:proofErr w:type="gramEnd"/>
      <w:r w:rsidRPr="00584378">
        <w:rPr>
          <w:szCs w:val="28"/>
        </w:rPr>
        <w:t xml:space="preserve"> медицинской помощи пациентам с туберкулезом;</w:t>
      </w:r>
    </w:p>
    <w:p w:rsidR="00057114" w:rsidRPr="00584378" w:rsidRDefault="00057114" w:rsidP="00C467FC">
      <w:pPr>
        <w:pStyle w:val="31"/>
        <w:tabs>
          <w:tab w:val="left" w:pos="993"/>
          <w:tab w:val="num" w:pos="1418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84378">
        <w:rPr>
          <w:rFonts w:ascii="Times New Roman" w:hAnsi="Times New Roman" w:cs="Times New Roman"/>
          <w:sz w:val="28"/>
          <w:szCs w:val="28"/>
        </w:rPr>
        <w:t>этиологию</w:t>
      </w:r>
      <w:proofErr w:type="gramEnd"/>
      <w:r w:rsidRPr="00584378">
        <w:rPr>
          <w:rFonts w:ascii="Times New Roman" w:hAnsi="Times New Roman" w:cs="Times New Roman"/>
          <w:sz w:val="28"/>
          <w:szCs w:val="28"/>
        </w:rPr>
        <w:t>, патогенез, клинические проявления и осложнения заболеваний внутренних органов;</w:t>
      </w:r>
    </w:p>
    <w:p w:rsidR="00057114" w:rsidRPr="00584378" w:rsidRDefault="00057114" w:rsidP="00C467FC">
      <w:pPr>
        <w:pStyle w:val="31"/>
        <w:tabs>
          <w:tab w:val="left" w:pos="0"/>
          <w:tab w:val="left" w:pos="960"/>
        </w:tabs>
        <w:spacing w:after="0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84378">
        <w:rPr>
          <w:rFonts w:ascii="Times New Roman" w:hAnsi="Times New Roman" w:cs="Times New Roman"/>
          <w:color w:val="000000" w:themeColor="text1"/>
          <w:sz w:val="28"/>
          <w:szCs w:val="28"/>
        </w:rPr>
        <w:t>этиологию</w:t>
      </w:r>
      <w:proofErr w:type="gramEnd"/>
      <w:r w:rsidRPr="00584378">
        <w:rPr>
          <w:rFonts w:ascii="Times New Roman" w:hAnsi="Times New Roman" w:cs="Times New Roman"/>
          <w:color w:val="000000" w:themeColor="text1"/>
          <w:sz w:val="28"/>
          <w:szCs w:val="28"/>
        </w:rPr>
        <w:t>, эпидемиологию, патогенез, течение, клинические формы, диагностику и лечение туберкулеза;</w:t>
      </w:r>
    </w:p>
    <w:p w:rsidR="00057114" w:rsidRPr="00584378" w:rsidRDefault="00057114" w:rsidP="00C467FC">
      <w:pPr>
        <w:pStyle w:val="aa"/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4378">
        <w:rPr>
          <w:rFonts w:ascii="Times New Roman" w:hAnsi="Times New Roman" w:cs="Times New Roman"/>
          <w:sz w:val="28"/>
          <w:szCs w:val="28"/>
        </w:rPr>
        <w:t>особенности</w:t>
      </w:r>
      <w:proofErr w:type="gramEnd"/>
      <w:r w:rsidRPr="00584378">
        <w:rPr>
          <w:rFonts w:ascii="Times New Roman" w:hAnsi="Times New Roman" w:cs="Times New Roman"/>
          <w:sz w:val="28"/>
          <w:szCs w:val="28"/>
        </w:rPr>
        <w:t xml:space="preserve"> клинических проявлений заболеваний у пациентов пожилого и старческого возраста;</w:t>
      </w:r>
    </w:p>
    <w:p w:rsidR="00057114" w:rsidRPr="00584378" w:rsidRDefault="00057114" w:rsidP="00C467FC">
      <w:pPr>
        <w:pStyle w:val="aa"/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4378">
        <w:rPr>
          <w:rFonts w:ascii="Times New Roman" w:hAnsi="Times New Roman" w:cs="Times New Roman"/>
          <w:sz w:val="28"/>
          <w:szCs w:val="28"/>
        </w:rPr>
        <w:t>особенности</w:t>
      </w:r>
      <w:proofErr w:type="gramEnd"/>
      <w:r w:rsidRPr="00584378">
        <w:rPr>
          <w:rFonts w:ascii="Times New Roman" w:hAnsi="Times New Roman" w:cs="Times New Roman"/>
          <w:sz w:val="28"/>
          <w:szCs w:val="28"/>
        </w:rPr>
        <w:t xml:space="preserve"> клинических проявлений заболеваний внутренних органов, осложнений у беременных;</w:t>
      </w:r>
    </w:p>
    <w:p w:rsidR="00057114" w:rsidRPr="00584378" w:rsidRDefault="00057114" w:rsidP="00C467FC">
      <w:pPr>
        <w:pStyle w:val="31"/>
        <w:tabs>
          <w:tab w:val="left" w:pos="0"/>
          <w:tab w:val="left" w:pos="960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84378">
        <w:rPr>
          <w:rFonts w:ascii="Times New Roman" w:hAnsi="Times New Roman" w:cs="Times New Roman"/>
          <w:bCs/>
          <w:iCs/>
          <w:sz w:val="28"/>
          <w:szCs w:val="28"/>
        </w:rPr>
        <w:t>основные</w:t>
      </w:r>
      <w:proofErr w:type="gramEnd"/>
      <w:r w:rsidRPr="00584378">
        <w:rPr>
          <w:rFonts w:ascii="Times New Roman" w:hAnsi="Times New Roman" w:cs="Times New Roman"/>
          <w:bCs/>
          <w:iCs/>
          <w:sz w:val="28"/>
          <w:szCs w:val="28"/>
        </w:rPr>
        <w:t xml:space="preserve"> методы обследования при заболеваниях внутренних органов;</w:t>
      </w:r>
      <w:r w:rsidRPr="005843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114" w:rsidRPr="00584378" w:rsidRDefault="00057114" w:rsidP="00584378">
      <w:pPr>
        <w:pStyle w:val="31"/>
        <w:tabs>
          <w:tab w:val="left" w:pos="0"/>
          <w:tab w:val="left" w:pos="960"/>
        </w:tabs>
        <w:spacing w:after="0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84378">
        <w:rPr>
          <w:rFonts w:ascii="Times New Roman" w:hAnsi="Times New Roman" w:cs="Times New Roman"/>
          <w:color w:val="000000" w:themeColor="text1"/>
          <w:sz w:val="28"/>
          <w:szCs w:val="28"/>
        </w:rPr>
        <w:t>методы</w:t>
      </w:r>
      <w:proofErr w:type="gramEnd"/>
      <w:r w:rsidRPr="005843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выявления больных туберкулезом;</w:t>
      </w:r>
    </w:p>
    <w:p w:rsidR="00057114" w:rsidRPr="00584378" w:rsidRDefault="00057114" w:rsidP="00584378">
      <w:pPr>
        <w:tabs>
          <w:tab w:val="left" w:pos="993"/>
        </w:tabs>
        <w:ind w:firstLine="709"/>
        <w:jc w:val="both"/>
        <w:rPr>
          <w:bCs/>
          <w:iCs/>
          <w:szCs w:val="28"/>
        </w:rPr>
      </w:pPr>
      <w:proofErr w:type="gramStart"/>
      <w:r w:rsidRPr="00584378">
        <w:rPr>
          <w:bCs/>
          <w:iCs/>
          <w:szCs w:val="28"/>
        </w:rPr>
        <w:t>изменения</w:t>
      </w:r>
      <w:proofErr w:type="gramEnd"/>
      <w:r w:rsidRPr="00584378">
        <w:rPr>
          <w:bCs/>
          <w:iCs/>
          <w:szCs w:val="28"/>
        </w:rPr>
        <w:t xml:space="preserve"> электрокардиограммы при заболеваниях сердечно-сосудистой системы;</w:t>
      </w:r>
    </w:p>
    <w:p w:rsidR="00057114" w:rsidRPr="00584378" w:rsidRDefault="00057114" w:rsidP="00584378">
      <w:pPr>
        <w:pStyle w:val="31"/>
        <w:tabs>
          <w:tab w:val="left" w:pos="993"/>
          <w:tab w:val="num" w:pos="1418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84378">
        <w:rPr>
          <w:rFonts w:ascii="Times New Roman" w:hAnsi="Times New Roman" w:cs="Times New Roman"/>
          <w:sz w:val="28"/>
          <w:szCs w:val="28"/>
        </w:rPr>
        <w:t>принципы</w:t>
      </w:r>
      <w:proofErr w:type="gramEnd"/>
      <w:r w:rsidRPr="00584378">
        <w:rPr>
          <w:rFonts w:ascii="Times New Roman" w:hAnsi="Times New Roman" w:cs="Times New Roman"/>
          <w:sz w:val="28"/>
          <w:szCs w:val="28"/>
        </w:rPr>
        <w:t xml:space="preserve"> лечения заболеваний внутренних органов;</w:t>
      </w:r>
    </w:p>
    <w:p w:rsidR="00057114" w:rsidRPr="00584378" w:rsidRDefault="00057114" w:rsidP="00584378">
      <w:pPr>
        <w:pStyle w:val="31"/>
        <w:tabs>
          <w:tab w:val="left" w:pos="993"/>
          <w:tab w:val="num" w:pos="1418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84378">
        <w:rPr>
          <w:rFonts w:ascii="Times New Roman" w:hAnsi="Times New Roman" w:cs="Times New Roman"/>
          <w:sz w:val="28"/>
          <w:szCs w:val="28"/>
        </w:rPr>
        <w:t>особенности</w:t>
      </w:r>
      <w:proofErr w:type="gramEnd"/>
      <w:r w:rsidRPr="00584378">
        <w:rPr>
          <w:rFonts w:ascii="Times New Roman" w:hAnsi="Times New Roman" w:cs="Times New Roman"/>
          <w:sz w:val="28"/>
          <w:szCs w:val="28"/>
        </w:rPr>
        <w:t xml:space="preserve"> лечения беременных и пациентов пожилого и старческого возраста;</w:t>
      </w:r>
    </w:p>
    <w:p w:rsidR="00057114" w:rsidRPr="00584378" w:rsidRDefault="00057114" w:rsidP="00584378">
      <w:pPr>
        <w:pStyle w:val="31"/>
        <w:tabs>
          <w:tab w:val="left" w:pos="0"/>
          <w:tab w:val="left" w:pos="960"/>
        </w:tabs>
        <w:spacing w:after="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84378">
        <w:rPr>
          <w:rFonts w:ascii="Times New Roman" w:hAnsi="Times New Roman" w:cs="Times New Roman"/>
          <w:sz w:val="28"/>
          <w:szCs w:val="28"/>
        </w:rPr>
        <w:t>принципы</w:t>
      </w:r>
      <w:proofErr w:type="gramEnd"/>
      <w:r w:rsidRPr="00584378">
        <w:rPr>
          <w:rFonts w:ascii="Times New Roman" w:hAnsi="Times New Roman" w:cs="Times New Roman"/>
          <w:sz w:val="28"/>
          <w:szCs w:val="28"/>
        </w:rPr>
        <w:t xml:space="preserve"> медицинской реабилитации и медицинской профилактики заболеваний внутренних органов;</w:t>
      </w:r>
    </w:p>
    <w:p w:rsidR="00057114" w:rsidRPr="00584378" w:rsidRDefault="00057114" w:rsidP="00584378">
      <w:pPr>
        <w:pStyle w:val="31"/>
        <w:tabs>
          <w:tab w:val="left" w:pos="0"/>
          <w:tab w:val="left" w:pos="960"/>
        </w:tabs>
        <w:spacing w:after="0"/>
        <w:ind w:left="0"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584378">
        <w:rPr>
          <w:rFonts w:ascii="Times New Roman" w:hAnsi="Times New Roman" w:cs="Times New Roman"/>
          <w:color w:val="000000" w:themeColor="text1"/>
          <w:sz w:val="28"/>
          <w:szCs w:val="28"/>
        </w:rPr>
        <w:t>социальную</w:t>
      </w:r>
      <w:proofErr w:type="gramEnd"/>
      <w:r w:rsidRPr="00584378">
        <w:rPr>
          <w:rFonts w:ascii="Times New Roman" w:hAnsi="Times New Roman" w:cs="Times New Roman"/>
          <w:color w:val="000000" w:themeColor="text1"/>
          <w:sz w:val="28"/>
          <w:szCs w:val="28"/>
        </w:rPr>
        <w:t>, санитарную и специфическую профилактику туберкулеза;</w:t>
      </w:r>
    </w:p>
    <w:p w:rsidR="00057114" w:rsidRPr="00584378" w:rsidRDefault="00057114" w:rsidP="00584378">
      <w:pPr>
        <w:pStyle w:val="31"/>
        <w:tabs>
          <w:tab w:val="left" w:pos="993"/>
          <w:tab w:val="num" w:pos="1418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84378">
        <w:rPr>
          <w:rFonts w:ascii="Times New Roman" w:hAnsi="Times New Roman" w:cs="Times New Roman"/>
          <w:sz w:val="28"/>
          <w:szCs w:val="28"/>
        </w:rPr>
        <w:t>этиологию</w:t>
      </w:r>
      <w:proofErr w:type="gramEnd"/>
      <w:r w:rsidRPr="00584378">
        <w:rPr>
          <w:rFonts w:ascii="Times New Roman" w:hAnsi="Times New Roman" w:cs="Times New Roman"/>
          <w:sz w:val="28"/>
          <w:szCs w:val="28"/>
        </w:rPr>
        <w:t>, патогенез, клинические проявления, методы диагностики, принципы лечения онкологических заболеваний;</w:t>
      </w:r>
    </w:p>
    <w:p w:rsidR="00057114" w:rsidRPr="00584378" w:rsidRDefault="00057114" w:rsidP="00584378">
      <w:pPr>
        <w:pStyle w:val="p-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84378">
        <w:rPr>
          <w:bCs/>
          <w:iCs/>
          <w:sz w:val="28"/>
          <w:szCs w:val="28"/>
        </w:rPr>
        <w:t>принципы</w:t>
      </w:r>
      <w:proofErr w:type="gramEnd"/>
      <w:r w:rsidRPr="00584378">
        <w:rPr>
          <w:bCs/>
          <w:iCs/>
          <w:sz w:val="28"/>
          <w:szCs w:val="28"/>
        </w:rPr>
        <w:t xml:space="preserve"> оказания скорой медицинской помощи пациентам с</w:t>
      </w:r>
      <w:r w:rsidR="00581A1F" w:rsidRPr="00584378">
        <w:rPr>
          <w:sz w:val="28"/>
          <w:szCs w:val="28"/>
        </w:rPr>
        <w:t> </w:t>
      </w:r>
      <w:r w:rsidRPr="00584378">
        <w:rPr>
          <w:sz w:val="28"/>
          <w:szCs w:val="28"/>
        </w:rPr>
        <w:t>заболеваниями внутренних органов</w:t>
      </w:r>
      <w:r w:rsidRPr="00584378">
        <w:rPr>
          <w:rStyle w:val="h-normal"/>
          <w:sz w:val="28"/>
          <w:szCs w:val="28"/>
        </w:rPr>
        <w:t>;</w:t>
      </w:r>
    </w:p>
    <w:p w:rsidR="00057114" w:rsidRPr="00584378" w:rsidRDefault="00057114" w:rsidP="00584378">
      <w:pPr>
        <w:pStyle w:val="p-normal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proofErr w:type="gramStart"/>
      <w:r w:rsidRPr="00584378">
        <w:rPr>
          <w:b/>
          <w:bCs/>
          <w:iCs/>
          <w:sz w:val="28"/>
          <w:szCs w:val="28"/>
        </w:rPr>
        <w:t>уметь</w:t>
      </w:r>
      <w:proofErr w:type="gramEnd"/>
      <w:r w:rsidRPr="00584378">
        <w:rPr>
          <w:b/>
          <w:bCs/>
          <w:iCs/>
          <w:sz w:val="28"/>
          <w:szCs w:val="28"/>
        </w:rPr>
        <w:t>:</w:t>
      </w:r>
    </w:p>
    <w:p w:rsidR="00057114" w:rsidRPr="00584378" w:rsidRDefault="00057114" w:rsidP="00584378">
      <w:pPr>
        <w:pStyle w:val="31"/>
        <w:tabs>
          <w:tab w:val="left" w:pos="993"/>
          <w:tab w:val="num" w:pos="1418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84378"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 w:rsidRPr="00584378">
        <w:rPr>
          <w:rFonts w:ascii="Times New Roman" w:hAnsi="Times New Roman" w:cs="Times New Roman"/>
          <w:sz w:val="28"/>
          <w:szCs w:val="28"/>
        </w:rPr>
        <w:t xml:space="preserve"> обследование и оценивать общее состояние пациента;</w:t>
      </w:r>
    </w:p>
    <w:p w:rsidR="00057114" w:rsidRPr="00584378" w:rsidRDefault="00057114" w:rsidP="00584378">
      <w:pPr>
        <w:tabs>
          <w:tab w:val="left" w:pos="993"/>
        </w:tabs>
        <w:ind w:firstLine="709"/>
        <w:jc w:val="both"/>
        <w:rPr>
          <w:szCs w:val="28"/>
        </w:rPr>
      </w:pPr>
      <w:proofErr w:type="gramStart"/>
      <w:r w:rsidRPr="00584378">
        <w:rPr>
          <w:szCs w:val="28"/>
        </w:rPr>
        <w:t>выявлять</w:t>
      </w:r>
      <w:proofErr w:type="gramEnd"/>
      <w:r w:rsidRPr="00584378">
        <w:rPr>
          <w:szCs w:val="28"/>
        </w:rPr>
        <w:t xml:space="preserve"> симптомы и синдромы основных заболеваний внутренних органов;</w:t>
      </w:r>
    </w:p>
    <w:p w:rsidR="00057114" w:rsidRPr="00584378" w:rsidRDefault="00057114" w:rsidP="00584378">
      <w:pPr>
        <w:pStyle w:val="aa"/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4378">
        <w:rPr>
          <w:rFonts w:ascii="Times New Roman" w:hAnsi="Times New Roman" w:cs="Times New Roman"/>
          <w:sz w:val="28"/>
          <w:szCs w:val="28"/>
        </w:rPr>
        <w:t>ставить</w:t>
      </w:r>
      <w:proofErr w:type="gramEnd"/>
      <w:r w:rsidRPr="00584378">
        <w:rPr>
          <w:rFonts w:ascii="Times New Roman" w:hAnsi="Times New Roman" w:cs="Times New Roman"/>
          <w:sz w:val="28"/>
          <w:szCs w:val="28"/>
        </w:rPr>
        <w:t xml:space="preserve"> предварительный диагноз, оценивать тяжесть состояния пациента;</w:t>
      </w:r>
    </w:p>
    <w:p w:rsidR="00057114" w:rsidRPr="00584378" w:rsidRDefault="00057114" w:rsidP="00584378">
      <w:pPr>
        <w:pStyle w:val="aa"/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84378">
        <w:rPr>
          <w:rFonts w:ascii="Times New Roman" w:hAnsi="Times New Roman" w:cs="Times New Roman"/>
          <w:sz w:val="28"/>
          <w:szCs w:val="28"/>
        </w:rPr>
        <w:t>осуществлять</w:t>
      </w:r>
      <w:proofErr w:type="gramEnd"/>
      <w:r w:rsidRPr="00584378">
        <w:rPr>
          <w:rFonts w:ascii="Times New Roman" w:hAnsi="Times New Roman" w:cs="Times New Roman"/>
          <w:sz w:val="28"/>
          <w:szCs w:val="28"/>
        </w:rPr>
        <w:t xml:space="preserve"> медицинскую транспортировку пациентов в организации здравоохранения в соответствии с медицинскими показаниями для </w:t>
      </w:r>
      <w:r w:rsidRPr="00584378">
        <w:rPr>
          <w:rFonts w:ascii="Times New Roman" w:hAnsi="Times New Roman" w:cs="Times New Roman"/>
          <w:color w:val="000000" w:themeColor="text1"/>
          <w:sz w:val="28"/>
          <w:szCs w:val="28"/>
        </w:rPr>
        <w:t>госпитализации;</w:t>
      </w:r>
    </w:p>
    <w:p w:rsidR="00057114" w:rsidRPr="00584378" w:rsidRDefault="00057114" w:rsidP="00584378">
      <w:pPr>
        <w:pStyle w:val="31"/>
        <w:tabs>
          <w:tab w:val="left" w:pos="993"/>
          <w:tab w:val="num" w:pos="1418"/>
        </w:tabs>
        <w:spacing w:after="0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84378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proofErr w:type="gramEnd"/>
      <w:r w:rsidRPr="005843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медицинское наблюдение и уход за пациентами с заболеваниями внутренних органов, в том числе за больными туберкулезом;</w:t>
      </w:r>
    </w:p>
    <w:p w:rsidR="00057114" w:rsidRPr="00584378" w:rsidRDefault="00057114" w:rsidP="00584378">
      <w:pPr>
        <w:pStyle w:val="31"/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84378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proofErr w:type="gramEnd"/>
      <w:r w:rsidRPr="005843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комплекс санитарно-противоэпидемических мероприятий в очаге туберкулезной инфекции;</w:t>
      </w:r>
    </w:p>
    <w:p w:rsidR="00057114" w:rsidRPr="00584378" w:rsidRDefault="00057114" w:rsidP="00584378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584378">
        <w:rPr>
          <w:color w:val="000000" w:themeColor="text1"/>
          <w:szCs w:val="28"/>
        </w:rPr>
        <w:t>выполнять</w:t>
      </w:r>
      <w:proofErr w:type="gramEnd"/>
      <w:r w:rsidRPr="00584378">
        <w:rPr>
          <w:color w:val="000000" w:themeColor="text1"/>
          <w:szCs w:val="28"/>
        </w:rPr>
        <w:t xml:space="preserve"> лечебно-диагностические назначения</w:t>
      </w:r>
      <w:r w:rsidRPr="00584378">
        <w:rPr>
          <w:szCs w:val="28"/>
        </w:rPr>
        <w:t xml:space="preserve"> врача-специалиста;</w:t>
      </w:r>
    </w:p>
    <w:p w:rsidR="00057114" w:rsidRPr="00584378" w:rsidRDefault="00057114" w:rsidP="00584378">
      <w:pPr>
        <w:pStyle w:val="31"/>
        <w:shd w:val="clear" w:color="auto" w:fill="FFFFFF"/>
        <w:tabs>
          <w:tab w:val="num" w:pos="993"/>
        </w:tabs>
        <w:spacing w:after="0"/>
        <w:ind w:left="0"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84378">
        <w:rPr>
          <w:rFonts w:ascii="Times New Roman" w:hAnsi="Times New Roman" w:cs="Times New Roman"/>
          <w:sz w:val="28"/>
          <w:szCs w:val="28"/>
        </w:rPr>
        <w:t>оказывать</w:t>
      </w:r>
      <w:proofErr w:type="gramEnd"/>
      <w:r w:rsidRPr="00584378">
        <w:rPr>
          <w:rFonts w:ascii="Times New Roman" w:hAnsi="Times New Roman" w:cs="Times New Roman"/>
          <w:sz w:val="28"/>
          <w:szCs w:val="28"/>
        </w:rPr>
        <w:t xml:space="preserve"> скорую медицинскую помощь пациентам с </w:t>
      </w:r>
      <w:r w:rsidRPr="00584378">
        <w:rPr>
          <w:rFonts w:ascii="Times New Roman" w:hAnsi="Times New Roman" w:cs="Times New Roman"/>
          <w:color w:val="000000" w:themeColor="text1"/>
          <w:sz w:val="28"/>
          <w:szCs w:val="28"/>
        </w:rPr>
        <w:t>заболеваниями внутренних органов;</w:t>
      </w:r>
    </w:p>
    <w:p w:rsidR="00057114" w:rsidRPr="00584378" w:rsidRDefault="00057114" w:rsidP="00584378">
      <w:pPr>
        <w:pStyle w:val="31"/>
        <w:shd w:val="clear" w:color="auto" w:fill="FFFFFF"/>
        <w:tabs>
          <w:tab w:val="num" w:pos="993"/>
        </w:tabs>
        <w:spacing w:after="0"/>
        <w:ind w:left="0"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84378">
        <w:rPr>
          <w:rFonts w:ascii="Times New Roman" w:hAnsi="Times New Roman" w:cs="Times New Roman"/>
          <w:color w:val="000000" w:themeColor="text1"/>
          <w:sz w:val="28"/>
          <w:szCs w:val="28"/>
        </w:rPr>
        <w:t>применять</w:t>
      </w:r>
      <w:proofErr w:type="gramEnd"/>
      <w:r w:rsidRPr="005843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навыки коммуникативного общения с пациентами </w:t>
      </w:r>
      <w:r w:rsidRPr="00584378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пожилого и старческого возраста</w:t>
      </w:r>
      <w:r w:rsidRPr="0058437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57114" w:rsidRPr="00584378" w:rsidRDefault="00057114" w:rsidP="00584378">
      <w:pPr>
        <w:pStyle w:val="31"/>
        <w:tabs>
          <w:tab w:val="left" w:pos="993"/>
          <w:tab w:val="num" w:pos="1418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84378">
        <w:rPr>
          <w:rFonts w:ascii="Times New Roman" w:hAnsi="Times New Roman" w:cs="Times New Roman"/>
          <w:sz w:val="28"/>
          <w:szCs w:val="28"/>
        </w:rPr>
        <w:t>обучать</w:t>
      </w:r>
      <w:proofErr w:type="gramEnd"/>
      <w:r w:rsidRPr="00584378">
        <w:rPr>
          <w:rFonts w:ascii="Times New Roman" w:hAnsi="Times New Roman" w:cs="Times New Roman"/>
          <w:sz w:val="28"/>
          <w:szCs w:val="28"/>
        </w:rPr>
        <w:t xml:space="preserve"> пациента и членов его семьи принципам организации </w:t>
      </w:r>
      <w:r w:rsidRPr="00584378">
        <w:rPr>
          <w:rFonts w:ascii="Times New Roman" w:hAnsi="Times New Roman" w:cs="Times New Roman"/>
          <w:color w:val="000000" w:themeColor="text1"/>
          <w:sz w:val="28"/>
          <w:szCs w:val="28"/>
        </w:rPr>
        <w:t>диетического питания</w:t>
      </w:r>
      <w:r w:rsidRPr="00584378">
        <w:rPr>
          <w:rFonts w:ascii="Times New Roman" w:hAnsi="Times New Roman" w:cs="Times New Roman"/>
          <w:sz w:val="28"/>
          <w:szCs w:val="28"/>
        </w:rPr>
        <w:t>;</w:t>
      </w:r>
    </w:p>
    <w:p w:rsidR="00057114" w:rsidRPr="00584378" w:rsidRDefault="00F91AC5" w:rsidP="00584378">
      <w:pPr>
        <w:pStyle w:val="31"/>
        <w:tabs>
          <w:tab w:val="left" w:pos="993"/>
          <w:tab w:val="num" w:pos="1418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84378">
        <w:rPr>
          <w:rFonts w:ascii="Times New Roman" w:hAnsi="Times New Roman" w:cs="Times New Roman"/>
          <w:sz w:val="28"/>
          <w:szCs w:val="28"/>
        </w:rPr>
        <w:t>оформлять</w:t>
      </w:r>
      <w:proofErr w:type="gramEnd"/>
      <w:r w:rsidRPr="00584378">
        <w:rPr>
          <w:rFonts w:ascii="Times New Roman" w:hAnsi="Times New Roman" w:cs="Times New Roman"/>
          <w:sz w:val="28"/>
          <w:szCs w:val="28"/>
        </w:rPr>
        <w:t xml:space="preserve"> медицинские документы и иные документы</w:t>
      </w:r>
      <w:r w:rsidR="00057114" w:rsidRPr="00584378">
        <w:rPr>
          <w:rFonts w:ascii="Times New Roman" w:hAnsi="Times New Roman" w:cs="Times New Roman"/>
          <w:sz w:val="28"/>
          <w:szCs w:val="28"/>
        </w:rPr>
        <w:t>;</w:t>
      </w:r>
    </w:p>
    <w:p w:rsidR="001A40A7" w:rsidRDefault="00057114" w:rsidP="00584378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proofErr w:type="gramStart"/>
      <w:r w:rsidRPr="00584378">
        <w:rPr>
          <w:color w:val="000000" w:themeColor="text1"/>
          <w:szCs w:val="28"/>
        </w:rPr>
        <w:t>проводить</w:t>
      </w:r>
      <w:proofErr w:type="gramEnd"/>
      <w:r w:rsidRPr="00584378">
        <w:rPr>
          <w:color w:val="000000" w:themeColor="text1"/>
          <w:szCs w:val="28"/>
        </w:rPr>
        <w:t xml:space="preserve"> информирование населения по формированию здорового образа жизни, профилактике заболеваний вну</w:t>
      </w:r>
      <w:r w:rsidR="00661D58" w:rsidRPr="00584378">
        <w:rPr>
          <w:color w:val="000000" w:themeColor="text1"/>
          <w:szCs w:val="28"/>
        </w:rPr>
        <w:t>тренних органов и их осложнений.</w:t>
      </w:r>
    </w:p>
    <w:p w:rsidR="007A5F38" w:rsidRPr="00C467FC" w:rsidRDefault="007A5F38" w:rsidP="0058437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</w:p>
    <w:tbl>
      <w:tblPr>
        <w:tblW w:w="9737" w:type="dxa"/>
        <w:tblLook w:val="04A0" w:firstRow="1" w:lastRow="0" w:firstColumn="1" w:lastColumn="0" w:noHBand="0" w:noVBand="1"/>
      </w:tblPr>
      <w:tblGrid>
        <w:gridCol w:w="2035"/>
        <w:gridCol w:w="7702"/>
      </w:tblGrid>
      <w:tr w:rsidR="00727373" w:rsidRPr="00584378" w:rsidTr="00727373">
        <w:trPr>
          <w:trHeight w:val="1935"/>
        </w:trPr>
        <w:tc>
          <w:tcPr>
            <w:tcW w:w="2035" w:type="dxa"/>
          </w:tcPr>
          <w:p w:rsidR="00727373" w:rsidRPr="00584378" w:rsidRDefault="00727373" w:rsidP="00584378">
            <w:pPr>
              <w:ind w:left="-108"/>
              <w:jc w:val="both"/>
              <w:rPr>
                <w:b/>
                <w:szCs w:val="28"/>
              </w:rPr>
            </w:pPr>
            <w:r w:rsidRPr="00584378">
              <w:rPr>
                <w:b/>
                <w:szCs w:val="28"/>
              </w:rPr>
              <w:t>Разработчики:</w:t>
            </w:r>
          </w:p>
        </w:tc>
        <w:tc>
          <w:tcPr>
            <w:tcW w:w="7702" w:type="dxa"/>
          </w:tcPr>
          <w:p w:rsidR="00727373" w:rsidRPr="00655354" w:rsidRDefault="00727373" w:rsidP="00584378">
            <w:pPr>
              <w:autoSpaceDE w:val="0"/>
              <w:autoSpaceDN w:val="0"/>
              <w:adjustRightInd w:val="0"/>
              <w:ind w:left="-6"/>
              <w:jc w:val="both"/>
              <w:rPr>
                <w:bCs/>
                <w:iCs/>
                <w:szCs w:val="28"/>
              </w:rPr>
            </w:pPr>
            <w:proofErr w:type="spellStart"/>
            <w:r w:rsidRPr="00655354">
              <w:rPr>
                <w:bCs/>
                <w:iCs/>
                <w:szCs w:val="28"/>
              </w:rPr>
              <w:t>Багдасарова</w:t>
            </w:r>
            <w:proofErr w:type="spellEnd"/>
            <w:r w:rsidRPr="00655354">
              <w:rPr>
                <w:bCs/>
                <w:iCs/>
                <w:szCs w:val="28"/>
              </w:rPr>
              <w:t xml:space="preserve"> Н.Ф., преподаватель учреждения образования «Белорусский государственный медицинский колледж»;</w:t>
            </w:r>
          </w:p>
          <w:p w:rsidR="00727373" w:rsidRPr="00584378" w:rsidRDefault="00727373" w:rsidP="00584378">
            <w:pPr>
              <w:widowControl w:val="0"/>
              <w:autoSpaceDE w:val="0"/>
              <w:autoSpaceDN w:val="0"/>
              <w:ind w:left="-7"/>
              <w:jc w:val="both"/>
              <w:rPr>
                <w:bCs/>
                <w:iCs/>
                <w:szCs w:val="28"/>
              </w:rPr>
            </w:pPr>
            <w:r w:rsidRPr="00655354">
              <w:rPr>
                <w:bCs/>
                <w:iCs/>
                <w:szCs w:val="28"/>
              </w:rPr>
              <w:t>Ильясова Т.А., преподаватель</w:t>
            </w:r>
            <w:r w:rsidRPr="00584378">
              <w:rPr>
                <w:bCs/>
                <w:iCs/>
                <w:szCs w:val="28"/>
              </w:rPr>
              <w:t xml:space="preserve"> </w:t>
            </w:r>
            <w:r w:rsidRPr="00584378">
              <w:rPr>
                <w:szCs w:val="28"/>
              </w:rPr>
              <w:t xml:space="preserve">учреждения образования </w:t>
            </w:r>
            <w:r w:rsidRPr="00584378">
              <w:rPr>
                <w:bCs/>
                <w:iCs/>
                <w:szCs w:val="28"/>
              </w:rPr>
              <w:t>учреждения образования «Белорусский государственный медицинский колледж»</w:t>
            </w:r>
          </w:p>
          <w:p w:rsidR="001C5586" w:rsidRDefault="001C5586" w:rsidP="00584378">
            <w:pPr>
              <w:widowControl w:val="0"/>
              <w:autoSpaceDE w:val="0"/>
              <w:autoSpaceDN w:val="0"/>
              <w:ind w:left="-7"/>
              <w:jc w:val="both"/>
              <w:rPr>
                <w:i/>
                <w:sz w:val="24"/>
                <w:szCs w:val="24"/>
              </w:rPr>
            </w:pPr>
          </w:p>
          <w:p w:rsidR="00CD0EF4" w:rsidRPr="00C467FC" w:rsidRDefault="00CD0EF4" w:rsidP="00584378">
            <w:pPr>
              <w:widowControl w:val="0"/>
              <w:autoSpaceDE w:val="0"/>
              <w:autoSpaceDN w:val="0"/>
              <w:ind w:left="-7"/>
              <w:jc w:val="both"/>
              <w:rPr>
                <w:i/>
                <w:sz w:val="20"/>
              </w:rPr>
            </w:pPr>
            <w:bookmarkStart w:id="0" w:name="_GoBack"/>
            <w:bookmarkEnd w:id="0"/>
          </w:p>
        </w:tc>
      </w:tr>
      <w:tr w:rsidR="00727373" w:rsidRPr="00584378" w:rsidTr="00727373">
        <w:trPr>
          <w:trHeight w:val="416"/>
        </w:trPr>
        <w:tc>
          <w:tcPr>
            <w:tcW w:w="9737" w:type="dxa"/>
            <w:gridSpan w:val="2"/>
          </w:tcPr>
          <w:p w:rsidR="00727373" w:rsidRPr="00584378" w:rsidRDefault="00727373" w:rsidP="004F2C59">
            <w:pPr>
              <w:autoSpaceDE w:val="0"/>
              <w:autoSpaceDN w:val="0"/>
              <w:adjustRightInd w:val="0"/>
              <w:ind w:left="-108" w:right="-10"/>
              <w:jc w:val="both"/>
              <w:rPr>
                <w:bCs/>
                <w:i/>
                <w:iCs/>
                <w:szCs w:val="28"/>
              </w:rPr>
            </w:pPr>
            <w:r w:rsidRPr="00584378">
              <w:rPr>
                <w:sz w:val="24"/>
                <w:szCs w:val="24"/>
              </w:rPr>
              <w:t>Обсужден и одобрен учебно-методическим объединением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FA135B" w:rsidRPr="001208E4" w:rsidRDefault="00FA135B" w:rsidP="00C467FC">
      <w:pPr>
        <w:ind w:right="-1"/>
        <w:rPr>
          <w:szCs w:val="28"/>
        </w:rPr>
      </w:pPr>
    </w:p>
    <w:sectPr w:rsidR="00FA135B" w:rsidRPr="001208E4" w:rsidSect="007273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33E" w:rsidRDefault="000F433E" w:rsidP="00146E77">
      <w:r>
        <w:separator/>
      </w:r>
    </w:p>
  </w:endnote>
  <w:endnote w:type="continuationSeparator" w:id="0">
    <w:p w:rsidR="000F433E" w:rsidRDefault="000F433E" w:rsidP="00146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C91" w:rsidRDefault="00304C9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C91" w:rsidRDefault="00304C9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C91" w:rsidRDefault="00304C9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33E" w:rsidRDefault="000F433E" w:rsidP="00146E77">
      <w:r>
        <w:separator/>
      </w:r>
    </w:p>
  </w:footnote>
  <w:footnote w:type="continuationSeparator" w:id="0">
    <w:p w:rsidR="000F433E" w:rsidRDefault="000F433E" w:rsidP="00146E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C91" w:rsidRDefault="00304C9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704643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0608C" w:rsidRPr="00304C91" w:rsidRDefault="0040608C">
        <w:pPr>
          <w:pStyle w:val="a3"/>
          <w:jc w:val="center"/>
          <w:rPr>
            <w:sz w:val="24"/>
            <w:szCs w:val="24"/>
          </w:rPr>
        </w:pPr>
        <w:r w:rsidRPr="00304C91">
          <w:rPr>
            <w:sz w:val="24"/>
            <w:szCs w:val="24"/>
          </w:rPr>
          <w:fldChar w:fldCharType="begin"/>
        </w:r>
        <w:r w:rsidRPr="00304C91">
          <w:rPr>
            <w:sz w:val="24"/>
            <w:szCs w:val="24"/>
          </w:rPr>
          <w:instrText>PAGE   \* MERGEFORMAT</w:instrText>
        </w:r>
        <w:r w:rsidRPr="00304C91">
          <w:rPr>
            <w:sz w:val="24"/>
            <w:szCs w:val="24"/>
          </w:rPr>
          <w:fldChar w:fldCharType="separate"/>
        </w:r>
        <w:r w:rsidR="00C467FC">
          <w:rPr>
            <w:noProof/>
            <w:sz w:val="24"/>
            <w:szCs w:val="24"/>
          </w:rPr>
          <w:t>10</w:t>
        </w:r>
        <w:r w:rsidRPr="00304C91">
          <w:rPr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C91" w:rsidRDefault="00304C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DD"/>
    <w:rsid w:val="0000724E"/>
    <w:rsid w:val="00012D70"/>
    <w:rsid w:val="00057114"/>
    <w:rsid w:val="000A4C19"/>
    <w:rsid w:val="000A6C67"/>
    <w:rsid w:val="000B6EF2"/>
    <w:rsid w:val="000F433E"/>
    <w:rsid w:val="001019AC"/>
    <w:rsid w:val="001208E4"/>
    <w:rsid w:val="0014165C"/>
    <w:rsid w:val="00146A37"/>
    <w:rsid w:val="00146E77"/>
    <w:rsid w:val="00166627"/>
    <w:rsid w:val="0019161B"/>
    <w:rsid w:val="001A40A7"/>
    <w:rsid w:val="001C5586"/>
    <w:rsid w:val="001E2A64"/>
    <w:rsid w:val="001F793F"/>
    <w:rsid w:val="0020052F"/>
    <w:rsid w:val="00204268"/>
    <w:rsid w:val="002170DF"/>
    <w:rsid w:val="00223C1B"/>
    <w:rsid w:val="00233C2F"/>
    <w:rsid w:val="00285EC2"/>
    <w:rsid w:val="00292676"/>
    <w:rsid w:val="002C62E8"/>
    <w:rsid w:val="002D2400"/>
    <w:rsid w:val="002E4D1F"/>
    <w:rsid w:val="002F19F8"/>
    <w:rsid w:val="002F6F7E"/>
    <w:rsid w:val="00300D76"/>
    <w:rsid w:val="0030362C"/>
    <w:rsid w:val="00304C91"/>
    <w:rsid w:val="00323DAD"/>
    <w:rsid w:val="00333DF3"/>
    <w:rsid w:val="00334FE4"/>
    <w:rsid w:val="00335E7E"/>
    <w:rsid w:val="0035726E"/>
    <w:rsid w:val="003610D4"/>
    <w:rsid w:val="00380DF7"/>
    <w:rsid w:val="00381332"/>
    <w:rsid w:val="003A277E"/>
    <w:rsid w:val="003C7431"/>
    <w:rsid w:val="003D7D18"/>
    <w:rsid w:val="003E0759"/>
    <w:rsid w:val="003F6E1B"/>
    <w:rsid w:val="0040120C"/>
    <w:rsid w:val="004038C8"/>
    <w:rsid w:val="00405AF1"/>
    <w:rsid w:val="0040608C"/>
    <w:rsid w:val="00406E8D"/>
    <w:rsid w:val="004506CB"/>
    <w:rsid w:val="00463A8D"/>
    <w:rsid w:val="00477FFB"/>
    <w:rsid w:val="0049757A"/>
    <w:rsid w:val="004C77DD"/>
    <w:rsid w:val="004D07EE"/>
    <w:rsid w:val="004F2C59"/>
    <w:rsid w:val="004F2DDB"/>
    <w:rsid w:val="0051020A"/>
    <w:rsid w:val="0051214D"/>
    <w:rsid w:val="005341BD"/>
    <w:rsid w:val="005432A0"/>
    <w:rsid w:val="00581A1F"/>
    <w:rsid w:val="00584378"/>
    <w:rsid w:val="00584FD3"/>
    <w:rsid w:val="005B7F5C"/>
    <w:rsid w:val="005C0566"/>
    <w:rsid w:val="005F41F5"/>
    <w:rsid w:val="00602062"/>
    <w:rsid w:val="00622DB2"/>
    <w:rsid w:val="006355A3"/>
    <w:rsid w:val="00655354"/>
    <w:rsid w:val="00661D58"/>
    <w:rsid w:val="00673370"/>
    <w:rsid w:val="00677D55"/>
    <w:rsid w:val="006852C5"/>
    <w:rsid w:val="00691B94"/>
    <w:rsid w:val="00692E2C"/>
    <w:rsid w:val="0069502F"/>
    <w:rsid w:val="006951B5"/>
    <w:rsid w:val="006A047B"/>
    <w:rsid w:val="006A6171"/>
    <w:rsid w:val="006C1758"/>
    <w:rsid w:val="00702F2A"/>
    <w:rsid w:val="00706F60"/>
    <w:rsid w:val="007160B3"/>
    <w:rsid w:val="00723887"/>
    <w:rsid w:val="00727373"/>
    <w:rsid w:val="00732017"/>
    <w:rsid w:val="00736BBA"/>
    <w:rsid w:val="007470BB"/>
    <w:rsid w:val="00756798"/>
    <w:rsid w:val="0076046F"/>
    <w:rsid w:val="00784B12"/>
    <w:rsid w:val="00795D6A"/>
    <w:rsid w:val="007A3C57"/>
    <w:rsid w:val="007A5F38"/>
    <w:rsid w:val="007C03CF"/>
    <w:rsid w:val="007D3CD9"/>
    <w:rsid w:val="007F0563"/>
    <w:rsid w:val="007F1DB6"/>
    <w:rsid w:val="00806F47"/>
    <w:rsid w:val="00806F83"/>
    <w:rsid w:val="008072A1"/>
    <w:rsid w:val="00811E95"/>
    <w:rsid w:val="0089501D"/>
    <w:rsid w:val="00895D6D"/>
    <w:rsid w:val="008971A2"/>
    <w:rsid w:val="008A0FDC"/>
    <w:rsid w:val="008C7396"/>
    <w:rsid w:val="008D5E24"/>
    <w:rsid w:val="00903BAB"/>
    <w:rsid w:val="009136BB"/>
    <w:rsid w:val="00915575"/>
    <w:rsid w:val="00930F58"/>
    <w:rsid w:val="00963258"/>
    <w:rsid w:val="00965B29"/>
    <w:rsid w:val="0098134E"/>
    <w:rsid w:val="009B12E9"/>
    <w:rsid w:val="009D50C6"/>
    <w:rsid w:val="009F7F16"/>
    <w:rsid w:val="00A20AD4"/>
    <w:rsid w:val="00A22539"/>
    <w:rsid w:val="00A37B6B"/>
    <w:rsid w:val="00A43469"/>
    <w:rsid w:val="00A541CF"/>
    <w:rsid w:val="00A55E97"/>
    <w:rsid w:val="00A778E5"/>
    <w:rsid w:val="00A97443"/>
    <w:rsid w:val="00AA7FEB"/>
    <w:rsid w:val="00AB6DD9"/>
    <w:rsid w:val="00AE0722"/>
    <w:rsid w:val="00B54EBD"/>
    <w:rsid w:val="00B9249B"/>
    <w:rsid w:val="00BB6DB8"/>
    <w:rsid w:val="00BC529C"/>
    <w:rsid w:val="00BF1CA3"/>
    <w:rsid w:val="00BF4971"/>
    <w:rsid w:val="00C04419"/>
    <w:rsid w:val="00C13F3A"/>
    <w:rsid w:val="00C467FC"/>
    <w:rsid w:val="00C53E71"/>
    <w:rsid w:val="00C54348"/>
    <w:rsid w:val="00C55154"/>
    <w:rsid w:val="00C64797"/>
    <w:rsid w:val="00C74B18"/>
    <w:rsid w:val="00C82866"/>
    <w:rsid w:val="00C85420"/>
    <w:rsid w:val="00CA04CE"/>
    <w:rsid w:val="00CA6CB7"/>
    <w:rsid w:val="00CD0EF4"/>
    <w:rsid w:val="00D102A4"/>
    <w:rsid w:val="00D13E9F"/>
    <w:rsid w:val="00D146F3"/>
    <w:rsid w:val="00D22E35"/>
    <w:rsid w:val="00D44BF4"/>
    <w:rsid w:val="00D645A8"/>
    <w:rsid w:val="00D96DC3"/>
    <w:rsid w:val="00DC553B"/>
    <w:rsid w:val="00DD4597"/>
    <w:rsid w:val="00DD4EAC"/>
    <w:rsid w:val="00DD7CCB"/>
    <w:rsid w:val="00E02DCF"/>
    <w:rsid w:val="00E11FDE"/>
    <w:rsid w:val="00E217D3"/>
    <w:rsid w:val="00E24930"/>
    <w:rsid w:val="00E31699"/>
    <w:rsid w:val="00E31D56"/>
    <w:rsid w:val="00E372F2"/>
    <w:rsid w:val="00E5688B"/>
    <w:rsid w:val="00E83F34"/>
    <w:rsid w:val="00E84EDD"/>
    <w:rsid w:val="00E90AE1"/>
    <w:rsid w:val="00EB49D7"/>
    <w:rsid w:val="00EB63CA"/>
    <w:rsid w:val="00EC37E5"/>
    <w:rsid w:val="00EC6F17"/>
    <w:rsid w:val="00ED52D8"/>
    <w:rsid w:val="00EE7F5D"/>
    <w:rsid w:val="00EF56F5"/>
    <w:rsid w:val="00EF74F1"/>
    <w:rsid w:val="00F001E2"/>
    <w:rsid w:val="00F02BCB"/>
    <w:rsid w:val="00F02FA6"/>
    <w:rsid w:val="00F561A0"/>
    <w:rsid w:val="00F6244C"/>
    <w:rsid w:val="00F75F1B"/>
    <w:rsid w:val="00F76298"/>
    <w:rsid w:val="00F91AC5"/>
    <w:rsid w:val="00F91BDE"/>
    <w:rsid w:val="00FA135B"/>
    <w:rsid w:val="00FB52A4"/>
    <w:rsid w:val="00FB548D"/>
    <w:rsid w:val="00FC007D"/>
    <w:rsid w:val="00FC2780"/>
    <w:rsid w:val="00FC4FE3"/>
    <w:rsid w:val="00FE37E8"/>
    <w:rsid w:val="00FF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4C7AC7-C42B-4F31-9F1F-446C94B3F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0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60206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0206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2">
    <w:name w:val="Body Text 2"/>
    <w:basedOn w:val="a"/>
    <w:link w:val="20"/>
    <w:unhideWhenUsed/>
    <w:rsid w:val="00602062"/>
    <w:pPr>
      <w:jc w:val="center"/>
    </w:pPr>
    <w:rPr>
      <w:b/>
    </w:rPr>
  </w:style>
  <w:style w:type="character" w:customStyle="1" w:styleId="20">
    <w:name w:val="Основной текст 2 Знак"/>
    <w:basedOn w:val="a0"/>
    <w:link w:val="2"/>
    <w:rsid w:val="006020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11">
    <w:name w:val="Font Style11"/>
    <w:rsid w:val="00784B12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146E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46E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46E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46E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E075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0759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39"/>
    <w:rsid w:val="00E90A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1F793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Body Text"/>
    <w:basedOn w:val="a"/>
    <w:link w:val="ac"/>
    <w:uiPriority w:val="99"/>
    <w:semiHidden/>
    <w:unhideWhenUsed/>
    <w:rsid w:val="0005711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0571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57114"/>
    <w:pPr>
      <w:spacing w:after="120"/>
      <w:ind w:left="283"/>
      <w:jc w:val="both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57114"/>
    <w:rPr>
      <w:sz w:val="16"/>
      <w:szCs w:val="16"/>
    </w:rPr>
  </w:style>
  <w:style w:type="character" w:customStyle="1" w:styleId="h-normal">
    <w:name w:val="h-normal"/>
    <w:basedOn w:val="a0"/>
    <w:rsid w:val="00057114"/>
  </w:style>
  <w:style w:type="paragraph" w:customStyle="1" w:styleId="p-normal">
    <w:name w:val="p-normal"/>
    <w:basedOn w:val="a"/>
    <w:rsid w:val="00057114"/>
    <w:pPr>
      <w:spacing w:before="100" w:beforeAutospacing="1" w:after="100" w:afterAutospacing="1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C0AEE-474C-44B6-977C-D126F7D4A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10</Pages>
  <Words>2161</Words>
  <Characters>12323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Ольга Калинина</cp:lastModifiedBy>
  <cp:revision>154</cp:revision>
  <cp:lastPrinted>2022-07-07T12:25:00Z</cp:lastPrinted>
  <dcterms:created xsi:type="dcterms:W3CDTF">2022-04-21T12:05:00Z</dcterms:created>
  <dcterms:modified xsi:type="dcterms:W3CDTF">2023-05-22T12:44:00Z</dcterms:modified>
</cp:coreProperties>
</file>