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0BF" w:rsidRDefault="000B30BF" w:rsidP="000B30BF">
      <w:pPr>
        <w:pStyle w:val="a6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2C3" w:rsidRPr="000B30BF" w:rsidRDefault="000B30BF" w:rsidP="000B30BF">
      <w:pPr>
        <w:pStyle w:val="a6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DA12C3" w:rsidRPr="000B30BF" w:rsidRDefault="00DA12C3" w:rsidP="000B3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BA5" w:rsidRPr="000B30BF" w:rsidRDefault="00BA4BA5" w:rsidP="000B3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0BF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BA4BA5" w:rsidRPr="000B30BF" w:rsidRDefault="00BA4BA5" w:rsidP="000B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BA5" w:rsidRPr="000B30BF" w:rsidRDefault="00BA4BA5" w:rsidP="000B3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B30B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B30BF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0B30BF">
        <w:rPr>
          <w:rFonts w:ascii="Times New Roman" w:hAnsi="Times New Roman" w:cs="Times New Roman"/>
          <w:sz w:val="28"/>
          <w:szCs w:val="28"/>
        </w:rPr>
        <w:t>«Микробиология»</w:t>
      </w:r>
    </w:p>
    <w:p w:rsidR="00BA4BA5" w:rsidRPr="000B30BF" w:rsidRDefault="00BA4BA5" w:rsidP="000B30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402"/>
      </w:tblGrid>
      <w:tr w:rsidR="008F157F" w:rsidRPr="00696006" w:rsidTr="008F157F">
        <w:trPr>
          <w:trHeight w:val="335"/>
        </w:trPr>
        <w:tc>
          <w:tcPr>
            <w:tcW w:w="3374" w:type="dxa"/>
            <w:shd w:val="clear" w:color="auto" w:fill="auto"/>
          </w:tcPr>
          <w:p w:rsidR="008F157F" w:rsidRPr="00696006" w:rsidRDefault="008F157F" w:rsidP="0065277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8F157F" w:rsidRPr="00696006" w:rsidRDefault="008F157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402" w:type="dxa"/>
            <w:shd w:val="clear" w:color="auto" w:fill="auto"/>
          </w:tcPr>
          <w:p w:rsidR="008F157F" w:rsidRPr="00696006" w:rsidRDefault="008F157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8F157F" w:rsidRPr="000B30BF" w:rsidRDefault="008F157F" w:rsidP="000B3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3"/>
        <w:gridCol w:w="993"/>
        <w:gridCol w:w="1842"/>
      </w:tblGrid>
      <w:tr w:rsidR="00F37948" w:rsidRPr="000B30BF" w:rsidTr="0017539B">
        <w:trPr>
          <w:cantSplit/>
          <w:trHeight w:val="567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948" w:rsidRPr="000B30BF" w:rsidRDefault="00F37948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7948" w:rsidRPr="000B30BF" w:rsidRDefault="00F37948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48" w:rsidRDefault="00F37948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F37948" w:rsidRPr="000B30BF" w:rsidRDefault="00F37948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proofErr w:type="gramStart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F37948" w:rsidRPr="000B30BF" w:rsidTr="00E22E1A">
        <w:trPr>
          <w:cantSplit/>
          <w:trHeight w:val="850"/>
          <w:tblHeader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48" w:rsidRPr="000B30BF" w:rsidRDefault="00F37948" w:rsidP="000B3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48" w:rsidRPr="000B30BF" w:rsidRDefault="00F37948" w:rsidP="000B3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948" w:rsidRPr="000B30BF" w:rsidRDefault="00F37948" w:rsidP="00E22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948" w:rsidRPr="000B30BF" w:rsidRDefault="00F37948" w:rsidP="000B30B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8F157F" w:rsidRPr="000B30BF" w:rsidTr="0017539B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157F" w:rsidRPr="000B30BF" w:rsidTr="0017539B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686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686C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8F157F" w:rsidRPr="000B30BF" w:rsidTr="0017539B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F37948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Систематика и номенклатура микроорганизмов. Морфология, химический состав, физиология микроорганизмов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и оборудование микробиологической лаборатории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F157F" w:rsidRPr="000B30BF" w:rsidTr="0017539B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№ 2 </w:t>
            </w:r>
          </w:p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Микроскопический и бактериологический методы диагностики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F157F" w:rsidRPr="000B30BF" w:rsidTr="0017539B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pStyle w:val="a6"/>
              <w:numPr>
                <w:ilvl w:val="1"/>
                <w:numId w:val="1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157F" w:rsidRPr="00F37948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9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Учение об инфекции. Микробиология внутрибольничных инфекций. Микрофлора лекарственных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9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8F157F" w:rsidRPr="000B30BF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чувствительности микроорганизмов к антибиотикам методом бумажных дисков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686CB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686C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Частная микробиология, вирусология, паразитология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8</w:t>
            </w:r>
          </w:p>
        </w:tc>
      </w:tr>
      <w:tr w:rsidR="008F157F" w:rsidRPr="000B30BF" w:rsidTr="0017539B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Патогенные кокки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8F157F" w:rsidRDefault="008F157F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Микробиологическая диагностика заболеваний, вызываемых патогенными кокками</w:t>
            </w:r>
          </w:p>
          <w:p w:rsidR="00D97B56" w:rsidRPr="000B30BF" w:rsidRDefault="00D97B56" w:rsidP="00F37948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tabs>
                <w:tab w:val="left" w:pos="285"/>
                <w:tab w:val="center" w:pos="388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lastRenderedPageBreak/>
              <w:t>2.2.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157F" w:rsidRPr="000B30BF" w:rsidRDefault="008F157F" w:rsidP="00F379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Семейство кишечных бактерий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B6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8F157F" w:rsidRPr="000B30BF" w:rsidRDefault="008F157F" w:rsidP="00B6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Микробиологическая диагностика </w:t>
            </w:r>
            <w:proofErr w:type="spellStart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эшерихиоза</w:t>
            </w:r>
            <w:proofErr w:type="spellEnd"/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дизентерии, брюшного тифа и паратифов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2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B630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7F" w:rsidRPr="000B30BF" w:rsidRDefault="008F157F" w:rsidP="00F37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Возбудители особо опасных инфекций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2.4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характеристика, классификация вирусов. Противовирусный иммунитет. Бактериофаги. Вирусы гриппа, гепатита, 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6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диагностики и принципы профилактики вирусных инфекций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2.5.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Возбудители протозойных и грибковых заболеваний. Гельминты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1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микробиологической диагностики и принципы профилактики протозойных, грибковых инфекций и гельминтозов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686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686CB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Санитарная микробиология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B63093" w:rsidP="000B30BF">
            <w:pPr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3.1.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санитарной микробиологии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8F157F" w:rsidRPr="000B30BF" w:rsidTr="0017539B">
        <w:trPr>
          <w:trHeight w:val="6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8F157F" w:rsidRPr="000B30BF" w:rsidRDefault="008F157F" w:rsidP="00D97B5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Санитарно-микробиологическое исследование аптек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8F157F" w:rsidRPr="000B30BF" w:rsidTr="0017539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F379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7F" w:rsidRPr="000B30BF" w:rsidRDefault="008F157F" w:rsidP="000B3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16</w:t>
            </w:r>
          </w:p>
        </w:tc>
      </w:tr>
    </w:tbl>
    <w:p w:rsidR="00E904C6" w:rsidRPr="000B30BF" w:rsidRDefault="001C4956" w:rsidP="000B30BF">
      <w:pPr>
        <w:spacing w:line="240" w:lineRule="auto"/>
        <w:rPr>
          <w:sz w:val="28"/>
          <w:szCs w:val="28"/>
        </w:rPr>
      </w:pPr>
    </w:p>
    <w:p w:rsidR="00737240" w:rsidRPr="000B30BF" w:rsidRDefault="00737240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B234BF" w:rsidRPr="000B30BF">
        <w:rPr>
          <w:rFonts w:ascii="Times New Roman" w:hAnsi="Times New Roman" w:cs="Times New Roman"/>
          <w:sz w:val="28"/>
          <w:szCs w:val="28"/>
        </w:rPr>
        <w:t>Микробиология</w:t>
      </w:r>
      <w:r w:rsidRPr="000B30BF"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737240" w:rsidRPr="000B30BF" w:rsidRDefault="004D0D24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737240" w:rsidRPr="000B30B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54589" w:rsidRPr="000B30BF" w:rsidRDefault="00A54589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предмет и задачи медицинской микробиологии, основные этапы развития, взаимосвязь микробиологии с другими науками;</w:t>
      </w:r>
    </w:p>
    <w:p w:rsidR="00A54589" w:rsidRPr="000B30BF" w:rsidRDefault="00A54589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общие закономерност</w:t>
      </w:r>
      <w:bookmarkStart w:id="0" w:name="_GoBack"/>
      <w:bookmarkEnd w:id="0"/>
      <w:r w:rsidRPr="000B30BF">
        <w:rPr>
          <w:rFonts w:ascii="Times New Roman" w:hAnsi="Times New Roman" w:cs="Times New Roman"/>
          <w:sz w:val="28"/>
          <w:szCs w:val="28"/>
        </w:rPr>
        <w:t>и возникновения и развития инфекционного процесса;</w:t>
      </w:r>
    </w:p>
    <w:p w:rsidR="00A54589" w:rsidRPr="000B30BF" w:rsidRDefault="00A54589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сущность и роль иммунитета, иммунные нарушения в организме человека;</w:t>
      </w:r>
    </w:p>
    <w:p w:rsidR="00A54589" w:rsidRPr="000B30BF" w:rsidRDefault="00A54589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методы микробиологических испытаний лекарственных средств и лекарственного растительного сырья;</w:t>
      </w:r>
    </w:p>
    <w:p w:rsidR="00107898" w:rsidRPr="000B30BF" w:rsidRDefault="00107898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30BF">
        <w:rPr>
          <w:rFonts w:ascii="Times New Roman" w:hAnsi="Times New Roman" w:cs="Times New Roman"/>
          <w:sz w:val="28"/>
          <w:szCs w:val="28"/>
        </w:rPr>
        <w:t>биологические</w:t>
      </w:r>
      <w:proofErr w:type="gramEnd"/>
      <w:r w:rsidRPr="000B30BF">
        <w:rPr>
          <w:rFonts w:ascii="Times New Roman" w:hAnsi="Times New Roman" w:cs="Times New Roman"/>
          <w:sz w:val="28"/>
          <w:szCs w:val="28"/>
        </w:rPr>
        <w:t xml:space="preserve"> свойства возбудителей инфекционных заболеваний, теоретические основы взаимодействия микроорганизмов с организмом человека в процессе развития инфекционного процесса;</w:t>
      </w:r>
    </w:p>
    <w:p w:rsidR="00737240" w:rsidRPr="000B30BF" w:rsidRDefault="00737240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уметь:</w:t>
      </w:r>
      <w:r w:rsidRPr="000B30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8" w:rsidRPr="000B30BF" w:rsidRDefault="00107898" w:rsidP="007A4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BF">
        <w:rPr>
          <w:rFonts w:ascii="Times New Roman" w:hAnsi="Times New Roman" w:cs="Times New Roman"/>
          <w:sz w:val="28"/>
          <w:szCs w:val="28"/>
        </w:rPr>
        <w:t>работать с микроскопом и определять основные виды микроорганизмов.</w:t>
      </w:r>
    </w:p>
    <w:p w:rsidR="00107898" w:rsidRDefault="00107898" w:rsidP="000B3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7A480F" w:rsidRPr="000B30BF" w:rsidTr="00412A6A">
        <w:trPr>
          <w:trHeight w:val="637"/>
        </w:trPr>
        <w:tc>
          <w:tcPr>
            <w:tcW w:w="2093" w:type="dxa"/>
          </w:tcPr>
          <w:p w:rsidR="007A480F" w:rsidRPr="000B30BF" w:rsidRDefault="007A480F" w:rsidP="0065277F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796" w:type="dxa"/>
          </w:tcPr>
          <w:p w:rsidR="007A480F" w:rsidRPr="004D0D24" w:rsidRDefault="007A480F" w:rsidP="007A480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0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Серякова М.М., преподаватель учреждения образования «</w:t>
            </w:r>
            <w:r w:rsidRPr="004D0D24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4D0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7A480F" w:rsidRDefault="007A480F" w:rsidP="007A480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480F" w:rsidRPr="000B30BF" w:rsidRDefault="007A480F" w:rsidP="007A480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80F" w:rsidRPr="000B30BF" w:rsidTr="00412A6A">
        <w:trPr>
          <w:trHeight w:val="1079"/>
        </w:trPr>
        <w:tc>
          <w:tcPr>
            <w:tcW w:w="9889" w:type="dxa"/>
            <w:gridSpan w:val="2"/>
          </w:tcPr>
          <w:p w:rsidR="007A480F" w:rsidRPr="007A480F" w:rsidRDefault="007A480F" w:rsidP="007A48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0B30B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</w:t>
            </w:r>
            <w:r w:rsidRPr="000B30B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ем</w:t>
            </w:r>
            <w:r w:rsidRPr="000B30B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7A480F" w:rsidRPr="000B30BF" w:rsidRDefault="007A480F" w:rsidP="000B3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A480F" w:rsidRPr="000B30BF" w:rsidSect="000B30BF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956" w:rsidRDefault="001C4956" w:rsidP="00B039CC">
      <w:pPr>
        <w:spacing w:after="0" w:line="240" w:lineRule="auto"/>
      </w:pPr>
      <w:r>
        <w:separator/>
      </w:r>
    </w:p>
  </w:endnote>
  <w:endnote w:type="continuationSeparator" w:id="0">
    <w:p w:rsidR="001C4956" w:rsidRDefault="001C4956" w:rsidP="00B0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956" w:rsidRDefault="001C4956" w:rsidP="00B039CC">
      <w:pPr>
        <w:spacing w:after="0" w:line="240" w:lineRule="auto"/>
      </w:pPr>
      <w:r>
        <w:separator/>
      </w:r>
    </w:p>
  </w:footnote>
  <w:footnote w:type="continuationSeparator" w:id="0">
    <w:p w:rsidR="001C4956" w:rsidRDefault="001C4956" w:rsidP="00B03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628765"/>
      <w:docPartObj>
        <w:docPartGallery w:val="Page Numbers (Top of Page)"/>
        <w:docPartUnique/>
      </w:docPartObj>
    </w:sdtPr>
    <w:sdtEndPr/>
    <w:sdtContent>
      <w:p w:rsidR="00B039CC" w:rsidRDefault="00B039CC">
        <w:pPr>
          <w:pStyle w:val="a7"/>
          <w:jc w:val="center"/>
        </w:pPr>
        <w:r w:rsidRPr="007A48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48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48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7B5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A48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4F0FEF"/>
    <w:multiLevelType w:val="multilevel"/>
    <w:tmpl w:val="F964F2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A5"/>
    <w:rsid w:val="0000701A"/>
    <w:rsid w:val="000306B8"/>
    <w:rsid w:val="000B30BF"/>
    <w:rsid w:val="000C38D2"/>
    <w:rsid w:val="00107898"/>
    <w:rsid w:val="0017539B"/>
    <w:rsid w:val="00190B5F"/>
    <w:rsid w:val="001C4956"/>
    <w:rsid w:val="00205DE5"/>
    <w:rsid w:val="0026757D"/>
    <w:rsid w:val="00333D73"/>
    <w:rsid w:val="00386FB7"/>
    <w:rsid w:val="003B740D"/>
    <w:rsid w:val="003F21C2"/>
    <w:rsid w:val="00412A6A"/>
    <w:rsid w:val="0042501C"/>
    <w:rsid w:val="004C3207"/>
    <w:rsid w:val="004D0D24"/>
    <w:rsid w:val="005612D6"/>
    <w:rsid w:val="005F7AF3"/>
    <w:rsid w:val="0061476A"/>
    <w:rsid w:val="006830E1"/>
    <w:rsid w:val="00686CB4"/>
    <w:rsid w:val="006977F6"/>
    <w:rsid w:val="00737240"/>
    <w:rsid w:val="007A480F"/>
    <w:rsid w:val="007D49C9"/>
    <w:rsid w:val="007F2B25"/>
    <w:rsid w:val="00832216"/>
    <w:rsid w:val="0087432F"/>
    <w:rsid w:val="008B5F92"/>
    <w:rsid w:val="008F157F"/>
    <w:rsid w:val="00933FD0"/>
    <w:rsid w:val="009933A3"/>
    <w:rsid w:val="009B1FAD"/>
    <w:rsid w:val="00A05C0B"/>
    <w:rsid w:val="00A43B94"/>
    <w:rsid w:val="00A4729E"/>
    <w:rsid w:val="00A54589"/>
    <w:rsid w:val="00A5768B"/>
    <w:rsid w:val="00B039CC"/>
    <w:rsid w:val="00B234BF"/>
    <w:rsid w:val="00B60D17"/>
    <w:rsid w:val="00B61BF5"/>
    <w:rsid w:val="00B63093"/>
    <w:rsid w:val="00BA4BA5"/>
    <w:rsid w:val="00BC2DF5"/>
    <w:rsid w:val="00CC6CF5"/>
    <w:rsid w:val="00CD49AC"/>
    <w:rsid w:val="00D22930"/>
    <w:rsid w:val="00D81173"/>
    <w:rsid w:val="00D97B56"/>
    <w:rsid w:val="00DA12C3"/>
    <w:rsid w:val="00DA20E2"/>
    <w:rsid w:val="00E22E1A"/>
    <w:rsid w:val="00F17DBF"/>
    <w:rsid w:val="00F37948"/>
    <w:rsid w:val="00F6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072FC-0F25-4017-9773-39456B85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7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1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117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A12C3"/>
    <w:pPr>
      <w:spacing w:after="200" w:line="276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03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39CC"/>
  </w:style>
  <w:style w:type="paragraph" w:styleId="a9">
    <w:name w:val="footer"/>
    <w:basedOn w:val="a"/>
    <w:link w:val="aa"/>
    <w:uiPriority w:val="99"/>
    <w:unhideWhenUsed/>
    <w:rsid w:val="00B03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marina-zapekina@mail.ru</dc:creator>
  <cp:keywords/>
  <dc:description/>
  <cp:lastModifiedBy>Ольга Калинина</cp:lastModifiedBy>
  <cp:revision>60</cp:revision>
  <cp:lastPrinted>2023-03-01T12:36:00Z</cp:lastPrinted>
  <dcterms:created xsi:type="dcterms:W3CDTF">2023-02-22T19:27:00Z</dcterms:created>
  <dcterms:modified xsi:type="dcterms:W3CDTF">2023-05-29T13:00:00Z</dcterms:modified>
</cp:coreProperties>
</file>