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B28" w:rsidRPr="00D10B28" w:rsidRDefault="00D10B28" w:rsidP="00D10B28">
      <w:pPr>
        <w:pStyle w:val="a4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10B28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D10B28" w:rsidRPr="00D10B28" w:rsidRDefault="00D10B28" w:rsidP="00D10B28">
      <w:pPr>
        <w:pStyle w:val="a4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10B28">
        <w:rPr>
          <w:rFonts w:ascii="Times New Roman" w:hAnsi="Times New Roman" w:cs="Times New Roman"/>
          <w:sz w:val="24"/>
          <w:szCs w:val="24"/>
        </w:rPr>
        <w:t>Регистрационный № 228/9</w:t>
      </w:r>
    </w:p>
    <w:p w:rsidR="00D10B28" w:rsidRPr="00D10B28" w:rsidRDefault="00D10B28" w:rsidP="00BF5C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5C38" w:rsidRPr="00D10B28" w:rsidRDefault="00BF5C38" w:rsidP="00BF5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B28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BF5C38" w:rsidRPr="00D10B28" w:rsidRDefault="00BF5C38" w:rsidP="00BF5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5C38" w:rsidRPr="00D10B28" w:rsidRDefault="00BF5C38" w:rsidP="00BF5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B28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Pr="00D10B28">
        <w:rPr>
          <w:rFonts w:ascii="Times New Roman" w:hAnsi="Times New Roman" w:cs="Times New Roman"/>
          <w:sz w:val="28"/>
          <w:szCs w:val="28"/>
        </w:rPr>
        <w:t>«Скорая медицинская помощь»</w:t>
      </w:r>
    </w:p>
    <w:p w:rsidR="00BF5C38" w:rsidRDefault="00BF5C38" w:rsidP="00BF5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D10B28" w:rsidRPr="00696006" w:rsidTr="003704B1">
        <w:trPr>
          <w:trHeight w:val="335"/>
        </w:trPr>
        <w:tc>
          <w:tcPr>
            <w:tcW w:w="3374" w:type="dxa"/>
            <w:shd w:val="clear" w:color="auto" w:fill="auto"/>
          </w:tcPr>
          <w:p w:rsidR="00D10B28" w:rsidRPr="009D446D" w:rsidRDefault="00D10B28" w:rsidP="00D10B28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D10B28" w:rsidRPr="00696006" w:rsidRDefault="00D10B28" w:rsidP="003704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D10B28" w:rsidRPr="00696006" w:rsidRDefault="00D10B28" w:rsidP="003704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D10B28" w:rsidRPr="00D10B28" w:rsidRDefault="00D10B28" w:rsidP="00BF5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6"/>
        <w:gridCol w:w="992"/>
        <w:gridCol w:w="1984"/>
      </w:tblGrid>
      <w:tr w:rsidR="00BF5C38" w:rsidRPr="00D10B28" w:rsidTr="009D1B96">
        <w:trPr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BF5C38" w:rsidRPr="00D10B28" w:rsidRDefault="00BF5C38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BF5C38" w:rsidRPr="00D10B28" w:rsidRDefault="00BF5C38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BF5C38" w:rsidRPr="00D10B28" w:rsidRDefault="00BF5C38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 часов</w:t>
            </w:r>
          </w:p>
        </w:tc>
      </w:tr>
      <w:tr w:rsidR="00BF5C38" w:rsidRPr="00D10B28" w:rsidTr="009D1B96">
        <w:trPr>
          <w:tblHeader/>
        </w:trPr>
        <w:tc>
          <w:tcPr>
            <w:tcW w:w="6805" w:type="dxa"/>
            <w:gridSpan w:val="2"/>
            <w:vMerge/>
          </w:tcPr>
          <w:p w:rsidR="00BF5C38" w:rsidRPr="00D10B28" w:rsidRDefault="00BF5C38" w:rsidP="00D1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F5C38" w:rsidRPr="00D10B28" w:rsidRDefault="00BF5C38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vAlign w:val="center"/>
          </w:tcPr>
          <w:p w:rsidR="00BF5C38" w:rsidRPr="00D10B28" w:rsidRDefault="00BF5C38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на практические занятия</w:t>
            </w:r>
          </w:p>
        </w:tc>
      </w:tr>
      <w:tr w:rsidR="00BF5C38" w:rsidRPr="00D10B28" w:rsidTr="00D10B28">
        <w:trPr>
          <w:trHeight w:val="340"/>
        </w:trPr>
        <w:tc>
          <w:tcPr>
            <w:tcW w:w="709" w:type="dxa"/>
            <w:tcBorders>
              <w:right w:val="nil"/>
            </w:tcBorders>
            <w:vAlign w:val="center"/>
          </w:tcPr>
          <w:p w:rsidR="00BF5C38" w:rsidRPr="00D10B28" w:rsidRDefault="00BF5C38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left w:val="nil"/>
            </w:tcBorders>
            <w:vAlign w:val="center"/>
          </w:tcPr>
          <w:p w:rsidR="00BF5C38" w:rsidRPr="00D10B28" w:rsidRDefault="00BF5C38" w:rsidP="00D10B2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D10B2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  <w:r w:rsidR="00CB61B5"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Скорая медицинская помощь при травмах</w:t>
            </w:r>
          </w:p>
        </w:tc>
        <w:tc>
          <w:tcPr>
            <w:tcW w:w="992" w:type="dxa"/>
          </w:tcPr>
          <w:p w:rsidR="00BF5C38" w:rsidRPr="00D10B28" w:rsidRDefault="00CB61B5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BF5C38" w:rsidRPr="00D10B28" w:rsidRDefault="00CB61B5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BF5C38" w:rsidRPr="00D10B28" w:rsidTr="00D10B28">
        <w:trPr>
          <w:trHeight w:val="4825"/>
        </w:trPr>
        <w:tc>
          <w:tcPr>
            <w:tcW w:w="709" w:type="dxa"/>
            <w:tcBorders>
              <w:right w:val="nil"/>
            </w:tcBorders>
          </w:tcPr>
          <w:p w:rsidR="00BF5C38" w:rsidRPr="00D10B28" w:rsidRDefault="00BF5C38" w:rsidP="00D1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096" w:type="dxa"/>
            <w:tcBorders>
              <w:left w:val="nil"/>
            </w:tcBorders>
          </w:tcPr>
          <w:p w:rsidR="00306847" w:rsidRPr="00D10B28" w:rsidRDefault="00345AB1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Введение. </w:t>
            </w:r>
            <w:r w:rsidR="00CB61B5"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Травм</w:t>
            </w:r>
            <w:r w:rsidR="00A56AD4"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ы. Виды, клинические проявления. С</w:t>
            </w:r>
            <w:r w:rsidR="00CB61B5"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корая медицинская помощь</w:t>
            </w:r>
            <w:r w:rsidR="00A56AD4"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травме</w:t>
            </w:r>
            <w:r w:rsidR="00306847"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1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Оказание скорой медицинской помощи при открытой травме. Проведение временной остановки кровотечений 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2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Оказание скорой медицинской помощи при термических поражениях. Наложение бинтовых повязок 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3</w:t>
            </w:r>
          </w:p>
          <w:p w:rsidR="00BF5C38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Оказание скорой медицинской помощи при закрытой травме. Проведение транспортной иммобилизации </w:t>
            </w:r>
          </w:p>
        </w:tc>
        <w:tc>
          <w:tcPr>
            <w:tcW w:w="992" w:type="dxa"/>
          </w:tcPr>
          <w:p w:rsidR="00BF5C38" w:rsidRPr="00D10B28" w:rsidRDefault="00CB61B5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5C38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56AD4" w:rsidRPr="00D10B28" w:rsidTr="00C26C3E">
        <w:tc>
          <w:tcPr>
            <w:tcW w:w="709" w:type="dxa"/>
            <w:tcBorders>
              <w:right w:val="nil"/>
            </w:tcBorders>
          </w:tcPr>
          <w:p w:rsidR="00A56AD4" w:rsidRPr="00D10B28" w:rsidRDefault="00A56AD4" w:rsidP="00CB61B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 w:colFirst="2" w:colLast="3"/>
          </w:p>
        </w:tc>
        <w:tc>
          <w:tcPr>
            <w:tcW w:w="6096" w:type="dxa"/>
            <w:tcBorders>
              <w:left w:val="nil"/>
            </w:tcBorders>
          </w:tcPr>
          <w:p w:rsidR="00A56AD4" w:rsidRPr="00D10B28" w:rsidRDefault="00A56AD4" w:rsidP="00D10B2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D10B2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Скорая медицинская помощь при терминальных состояниях</w:t>
            </w:r>
          </w:p>
        </w:tc>
        <w:tc>
          <w:tcPr>
            <w:tcW w:w="992" w:type="dxa"/>
          </w:tcPr>
          <w:p w:rsidR="00A56AD4" w:rsidRPr="00D10B28" w:rsidRDefault="00A56AD4" w:rsidP="00C2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A56AD4" w:rsidRPr="00D10B28" w:rsidRDefault="00A56AD4" w:rsidP="00C26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bookmarkEnd w:id="0"/>
      <w:tr w:rsidR="00BF5C38" w:rsidRPr="00D10B28" w:rsidTr="00D10B28">
        <w:tc>
          <w:tcPr>
            <w:tcW w:w="709" w:type="dxa"/>
            <w:tcBorders>
              <w:right w:val="nil"/>
            </w:tcBorders>
          </w:tcPr>
          <w:p w:rsidR="00BF5C38" w:rsidRPr="00D10B28" w:rsidRDefault="00BF5C38" w:rsidP="00D1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A56AD4"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6" w:type="dxa"/>
            <w:tcBorders>
              <w:left w:val="nil"/>
            </w:tcBorders>
          </w:tcPr>
          <w:p w:rsidR="00306847" w:rsidRPr="00D10B28" w:rsidRDefault="00A56AD4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Терминальные состояния. Сердечно-легочная реанимация</w:t>
            </w:r>
            <w:r w:rsidR="00306847"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4</w:t>
            </w:r>
          </w:p>
          <w:p w:rsidR="00BF5C38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Диагностика терминальных состояний. Отработка алгоритма базовой сердечно-легочной реанимации</w:t>
            </w:r>
          </w:p>
        </w:tc>
        <w:tc>
          <w:tcPr>
            <w:tcW w:w="992" w:type="dxa"/>
          </w:tcPr>
          <w:p w:rsidR="00BF5C38" w:rsidRPr="00D10B28" w:rsidRDefault="00A56AD4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BF5C38" w:rsidRPr="00D10B28" w:rsidRDefault="00306847" w:rsidP="00A5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43FF" w:rsidRPr="00D10B28" w:rsidTr="00777853">
        <w:trPr>
          <w:trHeight w:val="635"/>
        </w:trPr>
        <w:tc>
          <w:tcPr>
            <w:tcW w:w="709" w:type="dxa"/>
            <w:tcBorders>
              <w:right w:val="nil"/>
            </w:tcBorders>
          </w:tcPr>
          <w:p w:rsidR="000E43FF" w:rsidRPr="00D10B28" w:rsidRDefault="000E43FF" w:rsidP="00D168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6" w:type="dxa"/>
            <w:tcBorders>
              <w:left w:val="nil"/>
            </w:tcBorders>
          </w:tcPr>
          <w:p w:rsidR="000E43FF" w:rsidRPr="00D10B28" w:rsidRDefault="000E43FF" w:rsidP="00D10B2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D10B2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Скорая медицинская помощь при несчастных случаях</w:t>
            </w:r>
          </w:p>
        </w:tc>
        <w:tc>
          <w:tcPr>
            <w:tcW w:w="992" w:type="dxa"/>
          </w:tcPr>
          <w:p w:rsidR="000E43FF" w:rsidRPr="00D10B28" w:rsidRDefault="00E51CC9" w:rsidP="0077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0E43FF" w:rsidRPr="00D10B28" w:rsidRDefault="00E5687F" w:rsidP="00777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06847" w:rsidRPr="00D10B28" w:rsidTr="004E2BC2">
        <w:trPr>
          <w:trHeight w:val="740"/>
        </w:trPr>
        <w:tc>
          <w:tcPr>
            <w:tcW w:w="709" w:type="dxa"/>
            <w:tcBorders>
              <w:right w:val="nil"/>
            </w:tcBorders>
          </w:tcPr>
          <w:p w:rsidR="00306847" w:rsidRPr="00D10B28" w:rsidRDefault="00306847" w:rsidP="00B45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096" w:type="dxa"/>
            <w:tcBorders>
              <w:left w:val="nil"/>
            </w:tcBorders>
          </w:tcPr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Электротравма, утопление, удушение, острые отравления, инородные тела дыхательных путей. Клинические проявления, скорая медицинская помощь</w:t>
            </w:r>
            <w:r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5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электротравме, утоплении, удушении, острых отравлениях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6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инородных телах дыхательных путей у детей и взрослых</w:t>
            </w:r>
          </w:p>
        </w:tc>
        <w:tc>
          <w:tcPr>
            <w:tcW w:w="992" w:type="dxa"/>
          </w:tcPr>
          <w:p w:rsidR="00306847" w:rsidRPr="00D10B28" w:rsidRDefault="00306847" w:rsidP="002E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306847" w:rsidRPr="004E2BC2" w:rsidRDefault="00306847" w:rsidP="004E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BC2" w:rsidRPr="004E2BC2" w:rsidRDefault="004E2BC2" w:rsidP="004E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BC2" w:rsidRPr="004E2BC2" w:rsidRDefault="004E2BC2" w:rsidP="004E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BC2" w:rsidRPr="004E2BC2" w:rsidRDefault="004E2BC2" w:rsidP="004E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BC2" w:rsidRDefault="004E2BC2" w:rsidP="004E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2BC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4E2BC2" w:rsidRDefault="004E2BC2" w:rsidP="004E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BC2" w:rsidRDefault="004E2BC2" w:rsidP="004E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BC2" w:rsidRDefault="004E2BC2" w:rsidP="004E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2BC2" w:rsidRPr="00D10B28" w:rsidRDefault="004E2BC2" w:rsidP="004E2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6847" w:rsidRPr="00D10B28" w:rsidTr="00D10B28">
        <w:trPr>
          <w:trHeight w:val="324"/>
        </w:trPr>
        <w:tc>
          <w:tcPr>
            <w:tcW w:w="709" w:type="dxa"/>
            <w:tcBorders>
              <w:right w:val="nil"/>
            </w:tcBorders>
          </w:tcPr>
          <w:p w:rsidR="00306847" w:rsidRPr="00D10B28" w:rsidRDefault="00306847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left w:val="nil"/>
            </w:tcBorders>
          </w:tcPr>
          <w:p w:rsidR="00306847" w:rsidRPr="00D10B28" w:rsidRDefault="00306847" w:rsidP="002E5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vAlign w:val="center"/>
          </w:tcPr>
          <w:p w:rsidR="00306847" w:rsidRPr="001757CB" w:rsidRDefault="00306847" w:rsidP="00BE792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757C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306847" w:rsidRPr="00D10B28" w:rsidRDefault="00306847" w:rsidP="00BE7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6847" w:rsidRPr="00D10B28" w:rsidTr="00D10B28">
        <w:trPr>
          <w:trHeight w:val="689"/>
        </w:trPr>
        <w:tc>
          <w:tcPr>
            <w:tcW w:w="709" w:type="dxa"/>
            <w:tcBorders>
              <w:right w:val="nil"/>
            </w:tcBorders>
          </w:tcPr>
          <w:p w:rsidR="00306847" w:rsidRPr="00D10B28" w:rsidRDefault="00306847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left w:val="nil"/>
            </w:tcBorders>
          </w:tcPr>
          <w:p w:rsidR="00306847" w:rsidRPr="00D10B28" w:rsidRDefault="00306847" w:rsidP="00D10B2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D10B2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Скорая медицинская помощь при неотложных состояниях</w:t>
            </w:r>
          </w:p>
        </w:tc>
        <w:tc>
          <w:tcPr>
            <w:tcW w:w="992" w:type="dxa"/>
            <w:vAlign w:val="center"/>
          </w:tcPr>
          <w:p w:rsidR="00306847" w:rsidRPr="00D10B28" w:rsidRDefault="00306847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vAlign w:val="center"/>
          </w:tcPr>
          <w:p w:rsidR="00306847" w:rsidRPr="00D10B28" w:rsidRDefault="00306847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06847" w:rsidRPr="00D10B28" w:rsidTr="00D10B28">
        <w:tc>
          <w:tcPr>
            <w:tcW w:w="709" w:type="dxa"/>
            <w:tcBorders>
              <w:right w:val="nil"/>
            </w:tcBorders>
          </w:tcPr>
          <w:p w:rsidR="00306847" w:rsidRPr="00D10B28" w:rsidRDefault="00306847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6096" w:type="dxa"/>
            <w:tcBorders>
              <w:left w:val="nil"/>
            </w:tcBorders>
          </w:tcPr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Неотложные состояния. Причины, клинические проявления, скорая медицинская помощь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Практическое занятие № 7</w:t>
            </w:r>
          </w:p>
          <w:p w:rsidR="00306847" w:rsidRPr="00D10B28" w:rsidRDefault="00306847" w:rsidP="0030684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неотложных состояниях в кардиологии, пульмонологии, при коме</w:t>
            </w:r>
          </w:p>
          <w:p w:rsidR="00306847" w:rsidRPr="00D10B28" w:rsidRDefault="00306847" w:rsidP="0030684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D10B28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8</w:t>
            </w:r>
          </w:p>
          <w:p w:rsidR="00306847" w:rsidRPr="00D10B28" w:rsidRDefault="00306847" w:rsidP="0030684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Оказание скорой медицинской помощи при острых аллергических реакциях, гипертермическом и судорожном синдроме</w:t>
            </w:r>
          </w:p>
        </w:tc>
        <w:tc>
          <w:tcPr>
            <w:tcW w:w="992" w:type="dxa"/>
          </w:tcPr>
          <w:p w:rsidR="00306847" w:rsidRPr="00D10B28" w:rsidRDefault="00306847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847" w:rsidRPr="00D10B28" w:rsidRDefault="00306847" w:rsidP="00306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6847" w:rsidRPr="00D10B28" w:rsidTr="00D10B28">
        <w:tc>
          <w:tcPr>
            <w:tcW w:w="6805" w:type="dxa"/>
            <w:gridSpan w:val="2"/>
            <w:vAlign w:val="center"/>
          </w:tcPr>
          <w:p w:rsidR="00306847" w:rsidRPr="00D10B28" w:rsidRDefault="00306847" w:rsidP="00D1686E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306847" w:rsidRPr="00D10B28" w:rsidRDefault="00306847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984" w:type="dxa"/>
          </w:tcPr>
          <w:p w:rsidR="00306847" w:rsidRPr="00D10B28" w:rsidRDefault="00306847" w:rsidP="00D1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BF5C38" w:rsidRPr="00D10B28" w:rsidRDefault="00BF5C38" w:rsidP="00BF5C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5C38" w:rsidRPr="00D10B28" w:rsidRDefault="00BF5C38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B28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</w:t>
      </w:r>
      <w:r w:rsidR="00E5687F" w:rsidRPr="00D10B28">
        <w:rPr>
          <w:rFonts w:ascii="Times New Roman" w:hAnsi="Times New Roman" w:cs="Times New Roman"/>
          <w:sz w:val="28"/>
          <w:szCs w:val="28"/>
        </w:rPr>
        <w:t xml:space="preserve"> </w:t>
      </w:r>
      <w:r w:rsidRPr="00D10B28">
        <w:rPr>
          <w:rFonts w:ascii="Times New Roman" w:hAnsi="Times New Roman" w:cs="Times New Roman"/>
          <w:sz w:val="28"/>
          <w:szCs w:val="28"/>
        </w:rPr>
        <w:t>«</w:t>
      </w:r>
      <w:r w:rsidR="00E51CC9" w:rsidRPr="00D10B28">
        <w:rPr>
          <w:rFonts w:ascii="Times New Roman" w:hAnsi="Times New Roman" w:cs="Times New Roman"/>
          <w:sz w:val="28"/>
          <w:szCs w:val="28"/>
        </w:rPr>
        <w:t xml:space="preserve">Скорая медицинская помощь» </w:t>
      </w:r>
      <w:r w:rsidRPr="00D10B28">
        <w:rPr>
          <w:rFonts w:ascii="Times New Roman" w:hAnsi="Times New Roman" w:cs="Times New Roman"/>
          <w:sz w:val="28"/>
          <w:szCs w:val="28"/>
        </w:rPr>
        <w:t>учащиеся должны:</w:t>
      </w:r>
    </w:p>
    <w:p w:rsidR="00BF5C38" w:rsidRPr="00D10B28" w:rsidRDefault="00D42AAC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="00BF5C38" w:rsidRPr="00D10B2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F5C38" w:rsidRPr="00D10B28" w:rsidRDefault="00345AB1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D10B28">
        <w:rPr>
          <w:rFonts w:ascii="Times New Roman" w:hAnsi="Times New Roman" w:cs="Times New Roman"/>
          <w:sz w:val="28"/>
          <w:szCs w:val="28"/>
        </w:rPr>
        <w:t xml:space="preserve"> организации скорой медицинской помощи</w:t>
      </w:r>
      <w:r w:rsidR="00BF5C38" w:rsidRPr="00D10B28">
        <w:rPr>
          <w:rFonts w:ascii="Times New Roman" w:hAnsi="Times New Roman" w:cs="Times New Roman"/>
          <w:sz w:val="28"/>
          <w:szCs w:val="28"/>
        </w:rPr>
        <w:t>;</w:t>
      </w:r>
    </w:p>
    <w:p w:rsidR="00BF5C38" w:rsidRPr="00D10B28" w:rsidRDefault="00345AB1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sz w:val="28"/>
          <w:szCs w:val="28"/>
        </w:rPr>
        <w:t>тактику</w:t>
      </w:r>
      <w:proofErr w:type="gramEnd"/>
      <w:r w:rsidRPr="00D10B28">
        <w:rPr>
          <w:rFonts w:ascii="Times New Roman" w:hAnsi="Times New Roman" w:cs="Times New Roman"/>
          <w:sz w:val="28"/>
          <w:szCs w:val="28"/>
        </w:rPr>
        <w:t xml:space="preserve"> оказания скорой медицинской помощи;</w:t>
      </w:r>
    </w:p>
    <w:p w:rsidR="00BF5C38" w:rsidRPr="00D10B28" w:rsidRDefault="00345AB1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sz w:val="28"/>
          <w:szCs w:val="28"/>
        </w:rPr>
        <w:t>физикальные</w:t>
      </w:r>
      <w:proofErr w:type="gramEnd"/>
      <w:r w:rsidRPr="00D10B28">
        <w:rPr>
          <w:rFonts w:ascii="Times New Roman" w:hAnsi="Times New Roman" w:cs="Times New Roman"/>
          <w:sz w:val="28"/>
          <w:szCs w:val="28"/>
        </w:rPr>
        <w:t xml:space="preserve"> признаки угрожающих жизни состояний</w:t>
      </w:r>
      <w:r w:rsidR="00BF5C38" w:rsidRPr="00D10B28">
        <w:rPr>
          <w:rFonts w:ascii="Times New Roman" w:hAnsi="Times New Roman" w:cs="Times New Roman"/>
          <w:sz w:val="28"/>
          <w:szCs w:val="28"/>
        </w:rPr>
        <w:t>;</w:t>
      </w:r>
    </w:p>
    <w:p w:rsidR="00BF5C38" w:rsidRPr="00D10B28" w:rsidRDefault="00345AB1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sz w:val="28"/>
          <w:szCs w:val="28"/>
        </w:rPr>
        <w:t>приемы</w:t>
      </w:r>
      <w:proofErr w:type="gramEnd"/>
      <w:r w:rsidRPr="00D10B28">
        <w:rPr>
          <w:rFonts w:ascii="Times New Roman" w:hAnsi="Times New Roman" w:cs="Times New Roman"/>
          <w:sz w:val="28"/>
          <w:szCs w:val="28"/>
        </w:rPr>
        <w:t xml:space="preserve"> и методы оказания скорой медицинской помощи</w:t>
      </w:r>
      <w:r w:rsidR="00BF5C38" w:rsidRPr="00D10B28">
        <w:rPr>
          <w:rFonts w:ascii="Times New Roman" w:hAnsi="Times New Roman" w:cs="Times New Roman"/>
          <w:sz w:val="28"/>
          <w:szCs w:val="28"/>
        </w:rPr>
        <w:t>;</w:t>
      </w:r>
    </w:p>
    <w:p w:rsidR="00345AB1" w:rsidRPr="00D10B28" w:rsidRDefault="00345AB1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Pr="00D10B28">
        <w:rPr>
          <w:rFonts w:ascii="Times New Roman" w:hAnsi="Times New Roman" w:cs="Times New Roman"/>
          <w:sz w:val="28"/>
          <w:szCs w:val="28"/>
        </w:rPr>
        <w:t xml:space="preserve"> личной безопасности и безопасности пациента на месте происшествия; </w:t>
      </w:r>
    </w:p>
    <w:p w:rsidR="00BF5C38" w:rsidRPr="00D10B28" w:rsidRDefault="0056377C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sz w:val="28"/>
          <w:szCs w:val="28"/>
        </w:rPr>
        <w:t>алгоритмы</w:t>
      </w:r>
      <w:proofErr w:type="gramEnd"/>
      <w:r w:rsidRPr="00D10B28">
        <w:rPr>
          <w:rFonts w:ascii="Times New Roman" w:hAnsi="Times New Roman" w:cs="Times New Roman"/>
          <w:sz w:val="28"/>
          <w:szCs w:val="28"/>
        </w:rPr>
        <w:t xml:space="preserve"> оказания скорой медицинской помощи</w:t>
      </w:r>
      <w:r w:rsidR="00BF5C38" w:rsidRPr="00D10B28">
        <w:rPr>
          <w:rFonts w:ascii="Times New Roman" w:hAnsi="Times New Roman" w:cs="Times New Roman"/>
          <w:sz w:val="28"/>
          <w:szCs w:val="28"/>
        </w:rPr>
        <w:t>;</w:t>
      </w:r>
    </w:p>
    <w:p w:rsidR="00BF5C38" w:rsidRPr="00D10B28" w:rsidRDefault="00BF5C38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уметь</w:t>
      </w:r>
      <w:proofErr w:type="gramEnd"/>
      <w:r w:rsidRPr="00D10B2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F5C38" w:rsidRPr="00D10B28" w:rsidRDefault="0056377C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D10B28">
        <w:rPr>
          <w:rFonts w:ascii="Times New Roman" w:hAnsi="Times New Roman" w:cs="Times New Roman"/>
          <w:sz w:val="28"/>
          <w:szCs w:val="28"/>
        </w:rPr>
        <w:t xml:space="preserve"> осмотр пациента, выявлять физикальные признаки угрожающих жизни состояний</w:t>
      </w:r>
      <w:r w:rsidR="00BF5C38" w:rsidRPr="00D10B28">
        <w:rPr>
          <w:rFonts w:ascii="Times New Roman" w:hAnsi="Times New Roman" w:cs="Times New Roman"/>
          <w:sz w:val="28"/>
          <w:szCs w:val="28"/>
        </w:rPr>
        <w:t>;</w:t>
      </w:r>
    </w:p>
    <w:p w:rsidR="0056377C" w:rsidRPr="00D10B28" w:rsidRDefault="0056377C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sz w:val="28"/>
          <w:szCs w:val="28"/>
        </w:rPr>
        <w:t>оценивать</w:t>
      </w:r>
      <w:proofErr w:type="gramEnd"/>
      <w:r w:rsidRPr="00D10B28">
        <w:rPr>
          <w:rFonts w:ascii="Times New Roman" w:hAnsi="Times New Roman" w:cs="Times New Roman"/>
          <w:sz w:val="28"/>
          <w:szCs w:val="28"/>
        </w:rPr>
        <w:t xml:space="preserve"> тяжесть состояния пациента;</w:t>
      </w:r>
    </w:p>
    <w:p w:rsidR="0056377C" w:rsidRDefault="0056377C" w:rsidP="00D10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B28">
        <w:rPr>
          <w:rFonts w:ascii="Times New Roman" w:hAnsi="Times New Roman" w:cs="Times New Roman"/>
          <w:sz w:val="28"/>
          <w:szCs w:val="28"/>
        </w:rPr>
        <w:t>оказывать</w:t>
      </w:r>
      <w:proofErr w:type="gramEnd"/>
      <w:r w:rsidRPr="00D10B28">
        <w:rPr>
          <w:rFonts w:ascii="Times New Roman" w:hAnsi="Times New Roman" w:cs="Times New Roman"/>
          <w:sz w:val="28"/>
          <w:szCs w:val="28"/>
        </w:rPr>
        <w:t xml:space="preserve"> скорую медицинскую помощь при острых соматических состояниях, травмах, отравлениях, несчастных случаях и других состояниях, представляющих угрозу для жизни и здоровья человека.</w:t>
      </w:r>
    </w:p>
    <w:p w:rsidR="00D10B28" w:rsidRDefault="00D10B28" w:rsidP="00BF5C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D10B28" w:rsidRPr="00D10B28" w:rsidTr="00D10B28">
        <w:trPr>
          <w:trHeight w:val="1079"/>
        </w:trPr>
        <w:tc>
          <w:tcPr>
            <w:tcW w:w="2093" w:type="dxa"/>
          </w:tcPr>
          <w:p w:rsidR="00D10B28" w:rsidRPr="00D10B28" w:rsidRDefault="00D10B28" w:rsidP="003704B1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0B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</w:tc>
        <w:tc>
          <w:tcPr>
            <w:tcW w:w="7796" w:type="dxa"/>
          </w:tcPr>
          <w:p w:rsidR="00D10B28" w:rsidRDefault="00D10B28" w:rsidP="003704B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Смальцер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Н.В.,</w:t>
            </w:r>
            <w:r w:rsidRPr="00D10B2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преподаватель учреждения образования «Витебский государственный медицинский колледж имени академика </w:t>
            </w:r>
            <w:proofErr w:type="spellStart"/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И.П.Антонова</w:t>
            </w:r>
            <w:proofErr w:type="spellEnd"/>
            <w:r w:rsidRPr="00D10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727C8F" w:rsidRPr="00D10B28" w:rsidRDefault="00727C8F" w:rsidP="003704B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0B28" w:rsidRPr="00D10B28" w:rsidTr="00D10B28">
        <w:trPr>
          <w:trHeight w:val="1079"/>
        </w:trPr>
        <w:tc>
          <w:tcPr>
            <w:tcW w:w="9889" w:type="dxa"/>
            <w:gridSpan w:val="2"/>
          </w:tcPr>
          <w:p w:rsidR="00D10B28" w:rsidRPr="00D10B28" w:rsidRDefault="00D10B28" w:rsidP="003704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0B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</w:t>
            </w:r>
            <w:r w:rsidRPr="00D10B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D10B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D10B28" w:rsidRPr="00D10B28" w:rsidRDefault="00D10B28" w:rsidP="003704B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F15FF" w:rsidRPr="00D10B28" w:rsidRDefault="006F15FF" w:rsidP="00D10B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F15FF" w:rsidRPr="00D10B28" w:rsidSect="009D1B96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E91" w:rsidRDefault="00E07E91" w:rsidP="009D1B96">
      <w:pPr>
        <w:spacing w:after="0" w:line="240" w:lineRule="auto"/>
      </w:pPr>
      <w:r>
        <w:separator/>
      </w:r>
    </w:p>
  </w:endnote>
  <w:endnote w:type="continuationSeparator" w:id="0">
    <w:p w:rsidR="00E07E91" w:rsidRDefault="00E07E91" w:rsidP="009D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E91" w:rsidRDefault="00E07E91" w:rsidP="009D1B96">
      <w:pPr>
        <w:spacing w:after="0" w:line="240" w:lineRule="auto"/>
      </w:pPr>
      <w:r>
        <w:separator/>
      </w:r>
    </w:p>
  </w:footnote>
  <w:footnote w:type="continuationSeparator" w:id="0">
    <w:p w:rsidR="00E07E91" w:rsidRDefault="00E07E91" w:rsidP="009D1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186871"/>
      <w:docPartObj>
        <w:docPartGallery w:val="Page Numbers (Top of Page)"/>
        <w:docPartUnique/>
      </w:docPartObj>
    </w:sdtPr>
    <w:sdtEndPr/>
    <w:sdtContent>
      <w:p w:rsidR="009D1B96" w:rsidRDefault="009D1B96">
        <w:pPr>
          <w:pStyle w:val="a5"/>
          <w:jc w:val="center"/>
        </w:pPr>
        <w:r w:rsidRPr="009D1B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B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D1B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6C3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B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5C38"/>
    <w:rsid w:val="000843AA"/>
    <w:rsid w:val="000B26A8"/>
    <w:rsid w:val="000E43FF"/>
    <w:rsid w:val="001757CB"/>
    <w:rsid w:val="002B31B9"/>
    <w:rsid w:val="002E54A1"/>
    <w:rsid w:val="00306847"/>
    <w:rsid w:val="00345AB1"/>
    <w:rsid w:val="003A03E5"/>
    <w:rsid w:val="004E2BC2"/>
    <w:rsid w:val="0056377C"/>
    <w:rsid w:val="0059626A"/>
    <w:rsid w:val="006036F4"/>
    <w:rsid w:val="00624A99"/>
    <w:rsid w:val="006F15FF"/>
    <w:rsid w:val="00727C8F"/>
    <w:rsid w:val="00777853"/>
    <w:rsid w:val="007C6AB8"/>
    <w:rsid w:val="00861F49"/>
    <w:rsid w:val="009D1B96"/>
    <w:rsid w:val="00A308DC"/>
    <w:rsid w:val="00A56AD4"/>
    <w:rsid w:val="00BF5C38"/>
    <w:rsid w:val="00C26C3E"/>
    <w:rsid w:val="00C42A40"/>
    <w:rsid w:val="00CB61B5"/>
    <w:rsid w:val="00CE7957"/>
    <w:rsid w:val="00D10B28"/>
    <w:rsid w:val="00D42AAC"/>
    <w:rsid w:val="00E07E91"/>
    <w:rsid w:val="00E51CC9"/>
    <w:rsid w:val="00E5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FBB03D-0834-4552-B1F0-90D3146C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5C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0B28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9D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1B96"/>
  </w:style>
  <w:style w:type="paragraph" w:styleId="a7">
    <w:name w:val="footer"/>
    <w:basedOn w:val="a"/>
    <w:link w:val="a8"/>
    <w:uiPriority w:val="99"/>
    <w:unhideWhenUsed/>
    <w:rsid w:val="009D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1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Metod2</dc:creator>
  <cp:keywords/>
  <dc:description/>
  <cp:lastModifiedBy>Ольга Калинина</cp:lastModifiedBy>
  <cp:revision>13</cp:revision>
  <dcterms:created xsi:type="dcterms:W3CDTF">2023-02-28T09:01:00Z</dcterms:created>
  <dcterms:modified xsi:type="dcterms:W3CDTF">2023-05-31T11:52:00Z</dcterms:modified>
</cp:coreProperties>
</file>